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Zasady </w:t>
        <w:br w:type="textWrapping"/>
        <w:t xml:space="preserve">„SZCZĘŚLIWEGO NUMERKA”</w:t>
        <w:br w:type="textWrapping"/>
        <w:t xml:space="preserve"> w Szkole Podstawowej nr 4 im. gen. Władysława Sikorskiego w Świdniku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Inicjatorem „szczęśliwego numerka”  jest Samorząd Uczniowski  Szkoły Podstawowej nr 4 im. gen. Władysława Sikorskiego w Świdniku 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„Szczęśliwy numerek” to wygenerowana liczba, która odpowiada numerowi ucznia </w:t>
        <w:br w:type="textWrapping"/>
        <w:t xml:space="preserve">w dzienniku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lekcyjnym VULCAN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„Szczęśliwy numerek” jest widoczny każdego dnia na stronie startowej dziennika elektronicznego Vulcan Uonet+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wywieszany codziennie rano na tablicy Samorządu Uczniowskiego.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„Szczęśliwy numerek”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zawiera liczby od 1 do 25.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„Szczęśliwy numerek” jest losowany automatycznie przez dziennik elektroniczny Vulcan każdego dnia, od poniedziałku do piątku, ok godz. 7.30.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Losowany jest jeden „szczęśliwy numerek”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dla uczniów klas 4 - 8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Szkoły Podstawowej nr 4.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ze „szczęśliwym numerkiem” wyświetla się od poniedziałku do piątku w e-dzienniku w panelu każdego nauczyciela na zielono.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Jeżeli uczeń jest nieobecny, a zostanie wylosowany jego numerek, to uczeń traci prawo do jego wykorzystania.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„Szczęśliwy numerek” zwalnia ucznia z odpowiedzi ustnych,  z niezapowiedzianych kartkówek uczeń ze „Szczęśliwym numerkiem” może prosić o niewpisanie oceny, jeżeli będzie ona niesatysfakcjonująca, jednakże kartkówkę pisze, umieszczając na kartce pod swoim nazwiskiem dopisek „Szczęśliwy numerek”.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ze „Szczęśliwym numerkiem” ma prawo sam zgłosić się do odpowiedzi ustnej na ocenę.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ze „Szczęśliwym numerkiem” ma obowiązek pisać zapowiedziane: kartkówki, prace klasowe, sprawdziany,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przełożone sprawdziany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oraz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jest zobowiązany do aktywnego udziału w lekcji.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 pracę na lekcji uczeń może zostać oceniony.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„Szczęśliwy numerek” nie zwalnia z przestrzegania zapisów w Statucie szkoły, nie chroni od uwag za złe zachowanie, a w przypadku takiego zachowania uczeń traci swoje przywileje, których może go pozbawić nauczyciel przedmiotu oraz wychowawca klasy.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ze „Szczęśliwym numerkiem”: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 lekcjach wychowania fizycznego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może zgłosić się jako pierwszy na lekcji do przeprowadzenia rozgrzewki, jeśli ocena za tę rozgrzewkę nie będzie satysfakcjonująca to może prosić nauczyciela o nie wpisywanie jej.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ma obowiązek przystąpić do zapowiedzianego sprawdzianu, jeśli ocena jest niezadawalająca może prosić nauczyciela o możliwość poprawy oceny w innym terminie.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jest zobowiązany do aktywnego udziału w lekcji.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Jeśli zgłosi nieprzygotowanie do lekcji (brak stroju) może poprosić nauczyciela o nie wpisywanie braku stroju pod warunkiem wykonania dodatkowego zadania wskazanego przez nauczyciela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 Przywilej „Szczęśliwego numerka” wygasa wraz z zakończeniem przez ucznia zajęć lekcyjnych w danym dniu.</w:t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Regulamin „Szczęśliwego numerka” w Szkole Podstawowej nr 4 w Świdniku wchodzi w życie z dniem 01.03.2023 r.  i obowiązuje do odwołania.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1A10A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Zgh36iBCb33rIj8jlntXWHX21w==">AMUW2mV+SIdQU4xLPey0tzgUFBbNfujzIIOH2xWh7wNP9G6J085s+WASEfe2NCQiFtWC3ar4Rr3+LSNHAxNekO7ugevBIkntA2nCr9uZfAjPg3qYeNn6Yg3UkYQUBT3zo8YoID0J6EuwPYGbHKg/B2LrW0EWtcJlBfWdrxauySgqL4kDNE9+pWDfixaMxM/88sH3qCNdNzhIChW8IA2DkN3+NiUmuf754Gn7+FC33G4/QpvEninnlmU=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2023-01-31T11:07:00Z</dcterms:created>
  <dc:creator>Konto Microsoft</dc:creator>
</cp:coreProperties>
</file>