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19B8CA" w14:textId="3A4AFCAF" w:rsidR="00747B78" w:rsidRDefault="004E4F2D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  <w:bookmarkStart w:id="0" w:name="_GoBack"/>
      <w:bookmarkEnd w:id="0"/>
      <w:r>
        <w:rPr>
          <w:noProof/>
        </w:rPr>
        <w:pict w14:anchorId="6A25DD9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-27.45pt;margin-top:-5.15pt;width:542.45pt;height:769.65pt;z-index:251659264;mso-position-horizontal-relative:text;mso-position-vertical-relative:text">
            <v:imagedata r:id="rId8" o:title="ROCK'N'HOP ulotki A5 (148 x 210 mm)-1"/>
          </v:shape>
        </w:pict>
      </w:r>
    </w:p>
    <w:p w14:paraId="2AD2DEF2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76BFC147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3566B90E" w14:textId="1235F028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40D61618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701A5F8C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3ED06CFA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5CF19B0B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3BD5E83D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183B2D93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315029D5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6B61AA84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1CD77780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1110328F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35704F3F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309CFFAD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120956E2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0B56D713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1D85A582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2B2B2925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31D63DC5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3ABADD7B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2DCF799F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0B799C9C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5379C9F6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0245D28A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4BAAA863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6D0AB6E8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4F17C410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5DC9754C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14A5DC7F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3A08BF97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7CAADA52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41866D28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5D166AA0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400566D3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2A46794E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030C736E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23F24A42" w14:textId="77777777" w:rsidR="00060CF1" w:rsidRDefault="00060CF1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6CA87834" w14:textId="77777777" w:rsidR="00747B78" w:rsidRDefault="00747B78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21178777" w14:textId="77777777" w:rsidR="00060CF1" w:rsidRDefault="00060CF1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</w:p>
    <w:p w14:paraId="20A8E216" w14:textId="568F2F91" w:rsidR="00AA7CBF" w:rsidRPr="00F27077" w:rsidRDefault="00A06A95" w:rsidP="00F27077">
      <w:pPr>
        <w:pStyle w:val="western"/>
        <w:spacing w:beforeLines="20" w:before="48" w:beforeAutospacing="0" w:afterLines="20" w:after="48" w:afterAutospacing="0" w:line="288" w:lineRule="auto"/>
        <w:jc w:val="center"/>
      </w:pPr>
      <w:r w:rsidRPr="00C427B9">
        <w:lastRenderedPageBreak/>
        <w:t xml:space="preserve"> </w:t>
      </w:r>
      <w:r w:rsidR="00AA7CBF" w:rsidRPr="00AA7CBF">
        <w:rPr>
          <w:b/>
          <w:bCs/>
          <w:sz w:val="48"/>
          <w:szCs w:val="48"/>
          <w:u w:val="single"/>
        </w:rPr>
        <w:t>ROCK’N’HOP</w:t>
      </w:r>
    </w:p>
    <w:p w14:paraId="13DEAC6D" w14:textId="66EF2EC0" w:rsidR="00AA7CBF" w:rsidRDefault="00BD2B66" w:rsidP="00B60164">
      <w:pPr>
        <w:pStyle w:val="western"/>
        <w:spacing w:beforeLines="20" w:before="48" w:beforeAutospacing="0" w:afterLines="20" w:after="48" w:afterAutospacing="0" w:line="288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Muzyczne rewolucje II połowy XX wieku</w:t>
      </w:r>
    </w:p>
    <w:p w14:paraId="1E51D6FF" w14:textId="05BF3847" w:rsidR="00FB5FAA" w:rsidRPr="00AA7CBF" w:rsidRDefault="00BB6F93" w:rsidP="00B60164">
      <w:pPr>
        <w:pStyle w:val="western"/>
        <w:spacing w:beforeLines="20" w:before="48" w:beforeAutospacing="0" w:afterLines="20" w:after="48" w:afterAutospacing="0" w:line="288" w:lineRule="auto"/>
        <w:jc w:val="center"/>
        <w:rPr>
          <w:b/>
          <w:bCs/>
          <w:sz w:val="32"/>
          <w:szCs w:val="32"/>
        </w:rPr>
      </w:pPr>
      <w:r w:rsidRPr="00AA7CBF">
        <w:rPr>
          <w:b/>
          <w:bCs/>
          <w:sz w:val="32"/>
          <w:szCs w:val="32"/>
        </w:rPr>
        <w:t xml:space="preserve"> </w:t>
      </w:r>
    </w:p>
    <w:p w14:paraId="44B1AF4E" w14:textId="00A325EB" w:rsidR="00FB5FAA" w:rsidRDefault="00AA7CBF" w:rsidP="00B60164">
      <w:pPr>
        <w:pStyle w:val="western"/>
        <w:spacing w:beforeLines="20" w:before="48" w:beforeAutospacing="0" w:afterLines="20" w:after="48" w:afterAutospacing="0" w:line="288" w:lineRule="auto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Cykl </w:t>
      </w:r>
      <w:r w:rsidR="008A7AB8">
        <w:rPr>
          <w:sz w:val="26"/>
          <w:szCs w:val="26"/>
        </w:rPr>
        <w:t>5</w:t>
      </w:r>
      <w:r>
        <w:rPr>
          <w:sz w:val="26"/>
          <w:szCs w:val="26"/>
        </w:rPr>
        <w:t xml:space="preserve"> wykładów na temat historii, biografii, produkcji i wydawnictw muzycznych</w:t>
      </w:r>
      <w:r w:rsidR="00367A5D">
        <w:rPr>
          <w:sz w:val="26"/>
          <w:szCs w:val="26"/>
        </w:rPr>
        <w:t>,</w:t>
      </w:r>
    </w:p>
    <w:p w14:paraId="554B57DE" w14:textId="30325547" w:rsidR="00AA7CBF" w:rsidRPr="0034036F" w:rsidRDefault="00367A5D" w:rsidP="00B84A54">
      <w:pPr>
        <w:pStyle w:val="western"/>
        <w:spacing w:beforeLines="20" w:before="48" w:beforeAutospacing="0" w:afterLines="20" w:after="48" w:afterAutospacing="0" w:line="288" w:lineRule="auto"/>
        <w:jc w:val="center"/>
        <w:rPr>
          <w:sz w:val="26"/>
          <w:szCs w:val="26"/>
        </w:rPr>
      </w:pPr>
      <w:r>
        <w:rPr>
          <w:sz w:val="26"/>
          <w:szCs w:val="26"/>
        </w:rPr>
        <w:t>w t</w:t>
      </w:r>
      <w:r w:rsidR="003134CC">
        <w:rPr>
          <w:sz w:val="26"/>
          <w:szCs w:val="26"/>
        </w:rPr>
        <w:t>rak</w:t>
      </w:r>
      <w:r>
        <w:rPr>
          <w:sz w:val="26"/>
          <w:szCs w:val="26"/>
        </w:rPr>
        <w:t>cie ferii zimowych dla młodzieży od 13 roku życia</w:t>
      </w:r>
      <w:r w:rsidR="008A7AB8">
        <w:rPr>
          <w:sz w:val="26"/>
          <w:szCs w:val="26"/>
        </w:rPr>
        <w:t xml:space="preserve"> za zgodą opiekunów prawnych, od 1</w:t>
      </w:r>
      <w:r w:rsidR="00BA2D33">
        <w:rPr>
          <w:sz w:val="26"/>
          <w:szCs w:val="26"/>
        </w:rPr>
        <w:t>6</w:t>
      </w:r>
      <w:r w:rsidR="008A7AB8">
        <w:rPr>
          <w:sz w:val="26"/>
          <w:szCs w:val="26"/>
        </w:rPr>
        <w:t xml:space="preserve"> roku życia bez niezbędnej zgody</w:t>
      </w:r>
      <w:r>
        <w:rPr>
          <w:sz w:val="26"/>
          <w:szCs w:val="26"/>
        </w:rPr>
        <w:t>.</w:t>
      </w:r>
    </w:p>
    <w:p w14:paraId="027DB40B" w14:textId="77777777" w:rsidR="00BD2B66" w:rsidRDefault="00EA69AE" w:rsidP="00AA7CBF">
      <w:pPr>
        <w:pStyle w:val="western"/>
        <w:spacing w:beforeLines="20" w:before="48" w:beforeAutospacing="0" w:afterLines="20" w:after="48" w:afterAutospacing="0" w:line="288" w:lineRule="auto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Liczba uczestników </w:t>
      </w:r>
      <w:r w:rsidR="00BD2B66">
        <w:rPr>
          <w:sz w:val="26"/>
          <w:szCs w:val="26"/>
        </w:rPr>
        <w:t>ograniczona. Obowiązują zapisy</w:t>
      </w:r>
      <w:r>
        <w:rPr>
          <w:sz w:val="26"/>
          <w:szCs w:val="26"/>
        </w:rPr>
        <w:t>.</w:t>
      </w:r>
      <w:r w:rsidR="00AE070A">
        <w:rPr>
          <w:sz w:val="26"/>
          <w:szCs w:val="26"/>
        </w:rPr>
        <w:t xml:space="preserve"> </w:t>
      </w:r>
    </w:p>
    <w:p w14:paraId="0269E549" w14:textId="11E3F205" w:rsidR="0010462C" w:rsidRDefault="00AE070A" w:rsidP="00AA7CBF">
      <w:pPr>
        <w:pStyle w:val="western"/>
        <w:spacing w:beforeLines="20" w:before="48" w:beforeAutospacing="0" w:afterLines="20" w:after="48" w:afterAutospacing="0" w:line="288" w:lineRule="auto"/>
        <w:jc w:val="center"/>
        <w:rPr>
          <w:sz w:val="26"/>
          <w:szCs w:val="26"/>
        </w:rPr>
      </w:pPr>
      <w:r>
        <w:rPr>
          <w:sz w:val="26"/>
          <w:szCs w:val="26"/>
        </w:rPr>
        <w:t>(imię nazwisko</w:t>
      </w:r>
      <w:r w:rsidR="00BD2B66">
        <w:rPr>
          <w:sz w:val="26"/>
          <w:szCs w:val="26"/>
        </w:rPr>
        <w:t>, wiek,</w:t>
      </w:r>
      <w:r>
        <w:rPr>
          <w:sz w:val="26"/>
          <w:szCs w:val="26"/>
        </w:rPr>
        <w:t xml:space="preserve"> numer telefonu kontaktowego</w:t>
      </w:r>
      <w:r w:rsidR="00BD2B66">
        <w:rPr>
          <w:sz w:val="26"/>
          <w:szCs w:val="26"/>
        </w:rPr>
        <w:t xml:space="preserve"> plus zgoda rodzica, gdy uczeń ma mniej niż 16 lat)</w:t>
      </w:r>
    </w:p>
    <w:p w14:paraId="21813FB6" w14:textId="7CE543E0" w:rsidR="0050188C" w:rsidRPr="00AA7CBF" w:rsidRDefault="00DE4903" w:rsidP="00AA7CBF">
      <w:pPr>
        <w:pStyle w:val="western"/>
        <w:spacing w:beforeLines="20" w:before="48" w:beforeAutospacing="0" w:afterLines="20" w:after="48" w:afterAutospacing="0" w:line="288" w:lineRule="auto"/>
        <w:jc w:val="center"/>
        <w:rPr>
          <w:sz w:val="26"/>
          <w:szCs w:val="26"/>
        </w:rPr>
      </w:pPr>
      <w:r w:rsidRPr="0034036F">
        <w:rPr>
          <w:sz w:val="26"/>
          <w:szCs w:val="26"/>
        </w:rPr>
        <w:t xml:space="preserve">Język </w:t>
      </w:r>
      <w:r w:rsidR="00AA7CBF">
        <w:rPr>
          <w:sz w:val="26"/>
          <w:szCs w:val="26"/>
        </w:rPr>
        <w:t>wykładów</w:t>
      </w:r>
      <w:r w:rsidRPr="0034036F">
        <w:rPr>
          <w:sz w:val="26"/>
          <w:szCs w:val="26"/>
        </w:rPr>
        <w:t xml:space="preserve">: </w:t>
      </w:r>
      <w:r w:rsidRPr="0034036F">
        <w:rPr>
          <w:i/>
          <w:sz w:val="26"/>
          <w:szCs w:val="26"/>
        </w:rPr>
        <w:t xml:space="preserve">polski i angielski </w:t>
      </w:r>
    </w:p>
    <w:p w14:paraId="2B555351" w14:textId="036A0C11" w:rsidR="00747B78" w:rsidRDefault="00D17DE2" w:rsidP="00747B78">
      <w:pPr>
        <w:spacing w:beforeLines="20" w:before="48" w:afterLines="20" w:after="48" w:line="288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3A37">
        <w:rPr>
          <w:rFonts w:ascii="Times New Roman" w:hAnsi="Times New Roman" w:cs="Times New Roman"/>
          <w:sz w:val="26"/>
          <w:szCs w:val="26"/>
        </w:rPr>
        <w:t xml:space="preserve">Zajęcia </w:t>
      </w:r>
      <w:r w:rsidR="00367A5D">
        <w:rPr>
          <w:rFonts w:ascii="Times New Roman" w:hAnsi="Times New Roman" w:cs="Times New Roman"/>
          <w:sz w:val="26"/>
          <w:szCs w:val="26"/>
        </w:rPr>
        <w:t>do</w:t>
      </w:r>
      <w:r w:rsidRPr="00173A37">
        <w:rPr>
          <w:rFonts w:ascii="Times New Roman" w:hAnsi="Times New Roman" w:cs="Times New Roman"/>
          <w:sz w:val="26"/>
          <w:szCs w:val="26"/>
        </w:rPr>
        <w:t xml:space="preserve"> </w:t>
      </w:r>
      <w:r w:rsidR="008F01BA">
        <w:rPr>
          <w:rFonts w:ascii="Times New Roman" w:hAnsi="Times New Roman" w:cs="Times New Roman"/>
          <w:sz w:val="26"/>
          <w:szCs w:val="26"/>
        </w:rPr>
        <w:t xml:space="preserve">max </w:t>
      </w:r>
      <w:r w:rsidR="008A7AB8">
        <w:rPr>
          <w:rFonts w:ascii="Times New Roman" w:hAnsi="Times New Roman" w:cs="Times New Roman"/>
          <w:sz w:val="26"/>
          <w:szCs w:val="26"/>
        </w:rPr>
        <w:t>1</w:t>
      </w:r>
      <w:r w:rsidR="00AE070A">
        <w:rPr>
          <w:rFonts w:ascii="Times New Roman" w:hAnsi="Times New Roman" w:cs="Times New Roman"/>
          <w:sz w:val="26"/>
          <w:szCs w:val="26"/>
        </w:rPr>
        <w:t xml:space="preserve">0 </w:t>
      </w:r>
      <w:r w:rsidRPr="00173A37">
        <w:rPr>
          <w:rFonts w:ascii="Times New Roman" w:hAnsi="Times New Roman" w:cs="Times New Roman"/>
          <w:sz w:val="26"/>
          <w:szCs w:val="26"/>
        </w:rPr>
        <w:t>godz.</w:t>
      </w:r>
      <w:r w:rsidR="000F770B" w:rsidRPr="00173A37">
        <w:rPr>
          <w:rFonts w:ascii="Times New Roman" w:hAnsi="Times New Roman" w:cs="Times New Roman"/>
          <w:sz w:val="26"/>
          <w:szCs w:val="26"/>
        </w:rPr>
        <w:t xml:space="preserve"> dydaktycznych (</w:t>
      </w:r>
      <w:r w:rsidR="00EA69AE">
        <w:rPr>
          <w:rFonts w:ascii="Times New Roman" w:hAnsi="Times New Roman" w:cs="Times New Roman"/>
          <w:sz w:val="26"/>
          <w:szCs w:val="26"/>
        </w:rPr>
        <w:t>5</w:t>
      </w:r>
      <w:r w:rsidR="000F770B" w:rsidRPr="00173A37">
        <w:rPr>
          <w:rFonts w:ascii="Times New Roman" w:hAnsi="Times New Roman" w:cs="Times New Roman"/>
          <w:sz w:val="26"/>
          <w:szCs w:val="26"/>
        </w:rPr>
        <w:t xml:space="preserve"> zajęć)</w:t>
      </w:r>
      <w:r w:rsidR="00AA7CBF">
        <w:rPr>
          <w:rFonts w:ascii="Times New Roman" w:hAnsi="Times New Roman" w:cs="Times New Roman"/>
          <w:sz w:val="26"/>
          <w:szCs w:val="26"/>
        </w:rPr>
        <w:t>.</w:t>
      </w:r>
    </w:p>
    <w:p w14:paraId="666A0ACF" w14:textId="13652BFD" w:rsidR="00747B78" w:rsidRDefault="00747B78" w:rsidP="00B60164">
      <w:pPr>
        <w:spacing w:beforeLines="20" w:before="48" w:afterLines="20" w:after="48" w:line="288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Miejsce zajęć: Biblioteka w Świdniku, MediaStrefa, ul. Niepodległości 13</w:t>
      </w:r>
    </w:p>
    <w:p w14:paraId="165DA026" w14:textId="178E9050" w:rsidR="00747B78" w:rsidRDefault="00747B78" w:rsidP="00B60164">
      <w:pPr>
        <w:spacing w:beforeLines="20" w:before="48" w:afterLines="20" w:after="48" w:line="288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Data: 17-21 lutego 2025 roku</w:t>
      </w:r>
    </w:p>
    <w:p w14:paraId="32FDE4D8" w14:textId="77777777" w:rsidR="00367A5D" w:rsidRDefault="00367A5D" w:rsidP="000C68AD">
      <w:pPr>
        <w:spacing w:beforeLines="20" w:before="48" w:afterLines="20" w:after="48" w:line="288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5EC8C122" w14:textId="2D0D133F" w:rsidR="003134CC" w:rsidRDefault="00BD2B66" w:rsidP="000C68AD">
      <w:pPr>
        <w:spacing w:beforeLines="20" w:before="48" w:afterLines="20" w:after="48" w:line="288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„Rock'N'Hop” </w:t>
      </w:r>
      <w:r w:rsidR="000C68AD" w:rsidRPr="000C68AD">
        <w:rPr>
          <w:rFonts w:ascii="Times New Roman" w:hAnsi="Times New Roman" w:cs="Times New Roman"/>
          <w:sz w:val="26"/>
          <w:szCs w:val="26"/>
        </w:rPr>
        <w:t xml:space="preserve">to </w:t>
      </w:r>
      <w:r w:rsidR="001D3903">
        <w:rPr>
          <w:rFonts w:ascii="Times New Roman" w:hAnsi="Times New Roman" w:cs="Times New Roman"/>
          <w:sz w:val="26"/>
          <w:szCs w:val="26"/>
        </w:rPr>
        <w:t xml:space="preserve">biblioteczne </w:t>
      </w:r>
      <w:r w:rsidR="000C68AD" w:rsidRPr="000C68AD">
        <w:rPr>
          <w:rFonts w:ascii="Times New Roman" w:hAnsi="Times New Roman" w:cs="Times New Roman"/>
          <w:sz w:val="26"/>
          <w:szCs w:val="26"/>
        </w:rPr>
        <w:t>studium poświęcone zagranicznej muzyce pop-rockowej drugiej połowy XX wieku, którego celem jest zapoznanie młodych melomanów – uczniów klas 7 i 8 szkół podstawowych, szkół średnich oraz studentów uczelni wyższych – z historią poszczególnych gatunków muzycznych, a także z dziejami zespołów, które wywarły istotny wpływ na kulturę popularną i branżę muzyczną.</w:t>
      </w:r>
      <w:r w:rsidR="00D34114">
        <w:rPr>
          <w:rFonts w:ascii="Times New Roman" w:hAnsi="Times New Roman" w:cs="Times New Roman"/>
          <w:sz w:val="26"/>
          <w:szCs w:val="26"/>
        </w:rPr>
        <w:t xml:space="preserve"> Podczas studium oprócz wykładów przeprowadzona zostanie lekcja biblioteczna, przedstawione zostaną zbiory poświęcone muzykom i artystom omawianych podczas wykładów.  </w:t>
      </w:r>
    </w:p>
    <w:p w14:paraId="769F66B8" w14:textId="77777777" w:rsidR="000C68AD" w:rsidRDefault="000C68AD" w:rsidP="000C68AD">
      <w:pPr>
        <w:spacing w:beforeLines="20" w:before="48" w:afterLines="20" w:after="48" w:line="288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4468A811" w14:textId="79735D5E" w:rsidR="00367A5D" w:rsidRDefault="00367A5D" w:rsidP="00367A5D">
      <w:pPr>
        <w:spacing w:beforeLines="20" w:before="48" w:afterLines="20" w:after="48" w:line="288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Główne cele zajęć:</w:t>
      </w:r>
    </w:p>
    <w:p w14:paraId="25C7C642" w14:textId="59F908E8" w:rsidR="00367A5D" w:rsidRDefault="003855ED" w:rsidP="00AC6CB9">
      <w:pPr>
        <w:pStyle w:val="Akapitzlist"/>
        <w:numPr>
          <w:ilvl w:val="0"/>
          <w:numId w:val="14"/>
        </w:numPr>
        <w:spacing w:beforeLines="20" w:before="48" w:afterLines="20" w:after="48" w:line="288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Zaznajomienie </w:t>
      </w:r>
      <w:r w:rsidR="00367A5D">
        <w:rPr>
          <w:rFonts w:ascii="Times New Roman" w:hAnsi="Times New Roman" w:cs="Times New Roman"/>
          <w:sz w:val="26"/>
          <w:szCs w:val="26"/>
        </w:rPr>
        <w:t xml:space="preserve">młodych melomanów </w:t>
      </w:r>
      <w:r>
        <w:rPr>
          <w:rFonts w:ascii="Times New Roman" w:hAnsi="Times New Roman" w:cs="Times New Roman"/>
          <w:sz w:val="26"/>
          <w:szCs w:val="26"/>
        </w:rPr>
        <w:t>z historią poszczególnych gatunków muzycznych</w:t>
      </w:r>
      <w:r w:rsidR="00B84A54">
        <w:rPr>
          <w:rFonts w:ascii="Times New Roman" w:hAnsi="Times New Roman" w:cs="Times New Roman"/>
          <w:sz w:val="26"/>
          <w:szCs w:val="26"/>
        </w:rPr>
        <w:t>, a także z historiami poszczególnych zespołów muzycznych, które wywarły istotny wpływ na kulturę popularną i branżę muzyczną</w:t>
      </w:r>
      <w:r w:rsidR="006241AA">
        <w:rPr>
          <w:rFonts w:ascii="Times New Roman" w:hAnsi="Times New Roman" w:cs="Times New Roman"/>
          <w:sz w:val="26"/>
          <w:szCs w:val="26"/>
        </w:rPr>
        <w:t>;</w:t>
      </w:r>
    </w:p>
    <w:p w14:paraId="1B7E1EE5" w14:textId="2591450D" w:rsidR="006241AA" w:rsidRDefault="006241AA" w:rsidP="00AC6CB9">
      <w:pPr>
        <w:pStyle w:val="Akapitzlist"/>
        <w:numPr>
          <w:ilvl w:val="0"/>
          <w:numId w:val="14"/>
        </w:numPr>
        <w:spacing w:beforeLines="20" w:before="48" w:afterLines="20" w:after="48" w:line="288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Przeprowadzenie lekcji bibliotecznej.  </w:t>
      </w:r>
    </w:p>
    <w:p w14:paraId="33214B34" w14:textId="0C698006" w:rsidR="003855ED" w:rsidRDefault="003855ED" w:rsidP="00AC6CB9">
      <w:pPr>
        <w:pStyle w:val="Akapitzlist"/>
        <w:numPr>
          <w:ilvl w:val="0"/>
          <w:numId w:val="14"/>
        </w:numPr>
        <w:spacing w:beforeLines="20" w:before="48" w:afterLines="20" w:after="48" w:line="288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Przedstawienie dostępnej w bibliotece w Świdniku literatury przedmiotu oraz podmiotu i zachęcenie do wypożyczenia pozycji do domu</w:t>
      </w:r>
      <w:r w:rsidR="00027800">
        <w:rPr>
          <w:rFonts w:ascii="Times New Roman" w:hAnsi="Times New Roman" w:cs="Times New Roman"/>
          <w:sz w:val="26"/>
          <w:szCs w:val="26"/>
        </w:rPr>
        <w:t>, w celu</w:t>
      </w:r>
      <w:r>
        <w:rPr>
          <w:rFonts w:ascii="Times New Roman" w:hAnsi="Times New Roman" w:cs="Times New Roman"/>
          <w:sz w:val="26"/>
          <w:szCs w:val="26"/>
        </w:rPr>
        <w:t xml:space="preserve"> przestudiowani</w:t>
      </w:r>
      <w:r w:rsidR="00027800">
        <w:rPr>
          <w:rFonts w:ascii="Times New Roman" w:hAnsi="Times New Roman" w:cs="Times New Roman"/>
          <w:sz w:val="26"/>
          <w:szCs w:val="26"/>
        </w:rPr>
        <w:t>a</w:t>
      </w:r>
      <w:r>
        <w:rPr>
          <w:rFonts w:ascii="Times New Roman" w:hAnsi="Times New Roman" w:cs="Times New Roman"/>
          <w:sz w:val="26"/>
          <w:szCs w:val="26"/>
        </w:rPr>
        <w:t xml:space="preserve"> historii danego gatunku lub losu danego artysty;</w:t>
      </w:r>
    </w:p>
    <w:p w14:paraId="3D4EC90E" w14:textId="65D7B019" w:rsidR="003855ED" w:rsidRDefault="001E6549" w:rsidP="00AC6CB9">
      <w:pPr>
        <w:pStyle w:val="Akapitzlist"/>
        <w:numPr>
          <w:ilvl w:val="0"/>
          <w:numId w:val="14"/>
        </w:numPr>
        <w:spacing w:beforeLines="20" w:before="48" w:afterLines="20" w:after="48" w:line="288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Zaznajomienie młodych melomanów z </w:t>
      </w:r>
      <w:r w:rsidR="003855ED">
        <w:rPr>
          <w:rFonts w:ascii="Times New Roman" w:hAnsi="Times New Roman" w:cs="Times New Roman"/>
          <w:sz w:val="26"/>
          <w:szCs w:val="26"/>
        </w:rPr>
        <w:t>obsług</w:t>
      </w:r>
      <w:r>
        <w:rPr>
          <w:rFonts w:ascii="Times New Roman" w:hAnsi="Times New Roman" w:cs="Times New Roman"/>
          <w:sz w:val="26"/>
          <w:szCs w:val="26"/>
        </w:rPr>
        <w:t xml:space="preserve">ą </w:t>
      </w:r>
      <w:r w:rsidR="003855ED">
        <w:rPr>
          <w:rFonts w:ascii="Times New Roman" w:hAnsi="Times New Roman" w:cs="Times New Roman"/>
          <w:sz w:val="26"/>
          <w:szCs w:val="26"/>
        </w:rPr>
        <w:t xml:space="preserve">gramofonu, a także przedstawienie </w:t>
      </w:r>
      <w:r w:rsidR="004C4703">
        <w:rPr>
          <w:rFonts w:ascii="Times New Roman" w:hAnsi="Times New Roman" w:cs="Times New Roman"/>
          <w:sz w:val="26"/>
          <w:szCs w:val="26"/>
        </w:rPr>
        <w:t>istotnych informacji i ciekawostek technicznych związanych z nośnikami typu winyl, CD czy kaseta magnetofonowa</w:t>
      </w:r>
      <w:r w:rsidR="006241AA">
        <w:rPr>
          <w:rFonts w:ascii="Times New Roman" w:hAnsi="Times New Roman" w:cs="Times New Roman"/>
          <w:sz w:val="26"/>
          <w:szCs w:val="26"/>
        </w:rPr>
        <w:t>;</w:t>
      </w:r>
      <w:r w:rsidR="004C4703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2EAF6C15" w14:textId="164C7DCA" w:rsidR="004C4703" w:rsidRDefault="004C4703" w:rsidP="00AC6CB9">
      <w:pPr>
        <w:pStyle w:val="Akapitzlist"/>
        <w:numPr>
          <w:ilvl w:val="0"/>
          <w:numId w:val="14"/>
        </w:numPr>
        <w:spacing w:beforeLines="20" w:before="48" w:afterLines="20" w:after="48" w:line="288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Zapoznanie młodych melomanów ze stylistyką albumów muzycznych i podkreślenie </w:t>
      </w:r>
      <w:r w:rsidR="00AC6CB9">
        <w:rPr>
          <w:rFonts w:ascii="Times New Roman" w:hAnsi="Times New Roman" w:cs="Times New Roman"/>
          <w:sz w:val="26"/>
          <w:szCs w:val="26"/>
        </w:rPr>
        <w:t xml:space="preserve">ich </w:t>
      </w:r>
      <w:r>
        <w:rPr>
          <w:rFonts w:ascii="Times New Roman" w:hAnsi="Times New Roman" w:cs="Times New Roman"/>
          <w:sz w:val="26"/>
          <w:szCs w:val="26"/>
        </w:rPr>
        <w:t>walorów</w:t>
      </w:r>
      <w:r w:rsidR="00AC6CB9">
        <w:rPr>
          <w:rFonts w:ascii="Times New Roman" w:hAnsi="Times New Roman" w:cs="Times New Roman"/>
          <w:sz w:val="26"/>
          <w:szCs w:val="26"/>
        </w:rPr>
        <w:t xml:space="preserve">, jako konkretnego źródła wiedzy, którą można wykorzystywać w przypisach i bibliografii. </w:t>
      </w:r>
    </w:p>
    <w:p w14:paraId="7857EBD0" w14:textId="6938D9CF" w:rsidR="001C2EED" w:rsidRPr="00367A5D" w:rsidRDefault="001C2EED" w:rsidP="00AC6CB9">
      <w:pPr>
        <w:pStyle w:val="Akapitzlist"/>
        <w:numPr>
          <w:ilvl w:val="0"/>
          <w:numId w:val="14"/>
        </w:numPr>
        <w:spacing w:beforeLines="20" w:before="48" w:afterLines="20" w:after="48" w:line="288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Uświadomienie zagrożeń płynących z natychmiast</w:t>
      </w:r>
      <w:r w:rsidR="00B84A54">
        <w:rPr>
          <w:rFonts w:ascii="Times New Roman" w:hAnsi="Times New Roman" w:cs="Times New Roman"/>
          <w:sz w:val="26"/>
          <w:szCs w:val="26"/>
        </w:rPr>
        <w:t>owej</w:t>
      </w:r>
      <w:r>
        <w:rPr>
          <w:rFonts w:ascii="Times New Roman" w:hAnsi="Times New Roman" w:cs="Times New Roman"/>
          <w:sz w:val="26"/>
          <w:szCs w:val="26"/>
        </w:rPr>
        <w:t xml:space="preserve"> sławy oraz używek. </w:t>
      </w:r>
    </w:p>
    <w:p w14:paraId="229F64C3" w14:textId="77777777" w:rsidR="000F770B" w:rsidRDefault="000F770B" w:rsidP="00B60164">
      <w:pPr>
        <w:spacing w:beforeLines="20" w:before="48" w:afterLines="20" w:after="48" w:line="288" w:lineRule="auto"/>
        <w:jc w:val="center"/>
        <w:rPr>
          <w:rFonts w:ascii="Times New Roman" w:hAnsi="Times New Roman" w:cs="Times New Roman"/>
          <w:sz w:val="16"/>
          <w:szCs w:val="16"/>
        </w:rPr>
      </w:pPr>
    </w:p>
    <w:p w14:paraId="2BACD30B" w14:textId="77777777" w:rsidR="00BD2B66" w:rsidRDefault="00BD2B66" w:rsidP="00B60164">
      <w:pPr>
        <w:spacing w:beforeLines="20" w:before="48" w:afterLines="20" w:after="48" w:line="288" w:lineRule="auto"/>
        <w:jc w:val="center"/>
        <w:rPr>
          <w:rFonts w:ascii="Times New Roman" w:hAnsi="Times New Roman" w:cs="Times New Roman"/>
          <w:sz w:val="16"/>
          <w:szCs w:val="16"/>
        </w:rPr>
      </w:pPr>
    </w:p>
    <w:p w14:paraId="6473608B" w14:textId="77777777" w:rsidR="00BD2B66" w:rsidRDefault="00BD2B66" w:rsidP="00B60164">
      <w:pPr>
        <w:spacing w:beforeLines="20" w:before="48" w:afterLines="20" w:after="48" w:line="288" w:lineRule="auto"/>
        <w:jc w:val="center"/>
        <w:rPr>
          <w:rFonts w:ascii="Times New Roman" w:hAnsi="Times New Roman" w:cs="Times New Roman"/>
          <w:sz w:val="16"/>
          <w:szCs w:val="16"/>
        </w:rPr>
      </w:pPr>
    </w:p>
    <w:p w14:paraId="57E9622F" w14:textId="77777777" w:rsidR="00B75683" w:rsidRPr="0034036F" w:rsidRDefault="00B75683" w:rsidP="00747B78">
      <w:pPr>
        <w:spacing w:beforeLines="20" w:before="48" w:afterLines="20" w:after="48" w:line="240" w:lineRule="auto"/>
        <w:rPr>
          <w:rFonts w:ascii="Times New Roman" w:hAnsi="Times New Roman" w:cs="Times New Roman"/>
          <w:sz w:val="26"/>
          <w:szCs w:val="26"/>
        </w:rPr>
      </w:pPr>
    </w:p>
    <w:p w14:paraId="083DE98E" w14:textId="5707A3DC" w:rsidR="00BD2B66" w:rsidRPr="00BD2B66" w:rsidRDefault="00BD2B66" w:rsidP="00BD2B66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BD2B66">
        <w:rPr>
          <w:rFonts w:ascii="Times New Roman" w:hAnsi="Times New Roman" w:cs="Times New Roman"/>
          <w:b/>
          <w:bCs/>
          <w:sz w:val="26"/>
          <w:szCs w:val="26"/>
        </w:rPr>
        <w:lastRenderedPageBreak/>
        <w:t>TEMATY ZAJĘĆ:</w:t>
      </w:r>
    </w:p>
    <w:p w14:paraId="25ED5E6D" w14:textId="5DBEB61F" w:rsidR="00BD2B66" w:rsidRPr="00BD2B66" w:rsidRDefault="00BD2B66" w:rsidP="00BD2B66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BD2B66">
        <w:rPr>
          <w:rFonts w:ascii="Times New Roman" w:hAnsi="Times New Roman" w:cs="Times New Roman"/>
          <w:b/>
          <w:bCs/>
          <w:sz w:val="26"/>
          <w:szCs w:val="26"/>
        </w:rPr>
        <w:t>17 lutego 2025 roku</w:t>
      </w:r>
      <w:r w:rsidR="00FE165C">
        <w:rPr>
          <w:rFonts w:ascii="Times New Roman" w:hAnsi="Times New Roman" w:cs="Times New Roman"/>
          <w:b/>
          <w:bCs/>
          <w:sz w:val="26"/>
          <w:szCs w:val="26"/>
        </w:rPr>
        <w:t>, godz.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FE165C">
        <w:rPr>
          <w:rFonts w:ascii="Times New Roman" w:hAnsi="Times New Roman" w:cs="Times New Roman"/>
          <w:b/>
          <w:bCs/>
          <w:sz w:val="26"/>
          <w:szCs w:val="26"/>
        </w:rPr>
        <w:t>12:00-14:00</w:t>
      </w:r>
    </w:p>
    <w:p w14:paraId="4A35A48F" w14:textId="77777777" w:rsidR="00BD2B66" w:rsidRDefault="00BD2B66" w:rsidP="00BD2B66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BD2B66">
        <w:rPr>
          <w:rFonts w:ascii="Segoe UI Symbol" w:hAnsi="Segoe UI Symbol" w:cs="Segoe UI Symbol"/>
          <w:sz w:val="26"/>
          <w:szCs w:val="26"/>
        </w:rPr>
        <w:t>🌟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>1. Lata 50. – Narodziny Rock’n’Rolla</w:t>
      </w:r>
    </w:p>
    <w:p w14:paraId="6F137214" w14:textId="580C57C9" w:rsidR="00531EA4" w:rsidRPr="00BD2B66" w:rsidRDefault="00531EA4" w:rsidP="00BD2B66">
      <w:pPr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Segoe UI Symbol" w:hAnsi="Segoe UI Symbol" w:cs="Segoe UI Symbol"/>
          <w:sz w:val="26"/>
          <w:szCs w:val="26"/>
        </w:rPr>
        <w:t>🎶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>Rock’n’roll! Narodziny współczesnej muzyki.</w:t>
      </w:r>
    </w:p>
    <w:p w14:paraId="06F6CFBB" w14:textId="77777777" w:rsidR="00BD2B66" w:rsidRPr="00BD2B66" w:rsidRDefault="00BD2B66" w:rsidP="00BD2B66">
      <w:pPr>
        <w:numPr>
          <w:ilvl w:val="0"/>
          <w:numId w:val="20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Jak powstał rock’n’roll i dlaczego zrewolucjonizował świat?</w:t>
      </w:r>
    </w:p>
    <w:p w14:paraId="458BDAE0" w14:textId="77777777" w:rsidR="00BD2B66" w:rsidRPr="00BD2B66" w:rsidRDefault="00BD2B66" w:rsidP="00BD2B66">
      <w:pPr>
        <w:numPr>
          <w:ilvl w:val="0"/>
          <w:numId w:val="20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Poznaj różnorodne style i gatunki tej dekady, takie jak boogie-woogie.</w:t>
      </w:r>
    </w:p>
    <w:p w14:paraId="2158A815" w14:textId="126CB2C9" w:rsidR="00BD2B66" w:rsidRPr="00BD2B66" w:rsidRDefault="00BD2B66" w:rsidP="00BD2B66">
      <w:pPr>
        <w:numPr>
          <w:ilvl w:val="0"/>
          <w:numId w:val="20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Zajrzyj za kulisy ówczesnej produkcji muzycznej i odkryj znaczenie singli SP.</w:t>
      </w:r>
      <w:r w:rsidRPr="00BD2B66">
        <w:rPr>
          <w:rFonts w:ascii="Times New Roman" w:hAnsi="Times New Roman" w:cs="Times New Roman"/>
          <w:sz w:val="26"/>
          <w:szCs w:val="26"/>
        </w:rPr>
        <w:br/>
      </w:r>
    </w:p>
    <w:p w14:paraId="6134E5E6" w14:textId="77777777" w:rsidR="00BD2B66" w:rsidRPr="00BD2B66" w:rsidRDefault="004E4F2D" w:rsidP="00BD2B66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pict w14:anchorId="59EC32EA">
          <v:rect id="_x0000_i1025" style="width:0;height:1.5pt" o:hralign="center" o:hrstd="t" o:hr="t" fillcolor="#a0a0a0" stroked="f"/>
        </w:pict>
      </w:r>
    </w:p>
    <w:p w14:paraId="390494AC" w14:textId="689521B4" w:rsidR="00BD2B66" w:rsidRPr="00BD2B66" w:rsidRDefault="00BD2B66" w:rsidP="00BD2B66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BD2B66">
        <w:rPr>
          <w:rFonts w:ascii="Times New Roman" w:hAnsi="Times New Roman" w:cs="Times New Roman"/>
          <w:b/>
          <w:bCs/>
          <w:sz w:val="26"/>
          <w:szCs w:val="26"/>
        </w:rPr>
        <w:t>18-19 lutego 2025</w:t>
      </w:r>
      <w:r w:rsidR="00FE165C">
        <w:rPr>
          <w:rFonts w:ascii="Times New Roman" w:hAnsi="Times New Roman" w:cs="Times New Roman"/>
          <w:b/>
          <w:bCs/>
          <w:sz w:val="26"/>
          <w:szCs w:val="26"/>
        </w:rPr>
        <w:t xml:space="preserve"> roku, godz.</w:t>
      </w:r>
      <w:r w:rsidR="00FE165C" w:rsidRPr="00BD2B66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FE165C">
        <w:rPr>
          <w:rFonts w:ascii="Times New Roman" w:hAnsi="Times New Roman" w:cs="Times New Roman"/>
          <w:b/>
          <w:bCs/>
          <w:sz w:val="26"/>
          <w:szCs w:val="26"/>
        </w:rPr>
        <w:t>12:00-14:00</w:t>
      </w:r>
    </w:p>
    <w:p w14:paraId="45649234" w14:textId="77777777" w:rsidR="00BD2B66" w:rsidRDefault="00BD2B66" w:rsidP="00BD2B66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BD2B66">
        <w:rPr>
          <w:rFonts w:ascii="Segoe UI Symbol" w:hAnsi="Segoe UI Symbol" w:cs="Segoe UI Symbol"/>
          <w:sz w:val="26"/>
          <w:szCs w:val="26"/>
        </w:rPr>
        <w:t>🌟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>2. Lata 60. – Beatlemania i „Lato Miłości”</w:t>
      </w:r>
    </w:p>
    <w:p w14:paraId="1FA9CFFA" w14:textId="77777777" w:rsidR="00531EA4" w:rsidRPr="00BD2B66" w:rsidRDefault="00531EA4" w:rsidP="00531EA4">
      <w:p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Segoe UI Symbol" w:hAnsi="Segoe UI Symbol" w:cs="Segoe UI Symbol"/>
          <w:sz w:val="26"/>
          <w:szCs w:val="26"/>
        </w:rPr>
        <w:t>🎶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>Beatlemania i triumf brytyjskiego rocka.</w:t>
      </w:r>
    </w:p>
    <w:p w14:paraId="4AC5C1D4" w14:textId="1A075A89" w:rsidR="00531EA4" w:rsidRPr="00BD2B66" w:rsidRDefault="00531EA4" w:rsidP="00531EA4">
      <w:pPr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Segoe UI Symbol" w:hAnsi="Segoe UI Symbol" w:cs="Segoe UI Symbol"/>
          <w:sz w:val="26"/>
          <w:szCs w:val="26"/>
        </w:rPr>
        <w:t>🎶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>Kultura hipisów, festiwale miłości i społeczna rewolucja.</w:t>
      </w:r>
    </w:p>
    <w:p w14:paraId="3E49B313" w14:textId="77777777" w:rsidR="00BD2B66" w:rsidRPr="00BD2B66" w:rsidRDefault="00BD2B66" w:rsidP="00BD2B66">
      <w:pPr>
        <w:numPr>
          <w:ilvl w:val="0"/>
          <w:numId w:val="21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The Beatles, wojna w Wietnamie, ruchy hipisowskie – jak muzyka stała się głosem pokolenia?</w:t>
      </w:r>
    </w:p>
    <w:p w14:paraId="2C67C61B" w14:textId="77777777" w:rsidR="00BD2B66" w:rsidRPr="00BD2B66" w:rsidRDefault="00BD2B66" w:rsidP="00BD2B66">
      <w:pPr>
        <w:numPr>
          <w:ilvl w:val="0"/>
          <w:numId w:val="21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Odkryj rock psychodeliczny, brytyjską inwazję i kulturę „Flower Power”.</w:t>
      </w:r>
    </w:p>
    <w:p w14:paraId="5D19FDC4" w14:textId="12F13688" w:rsidR="00BD2B66" w:rsidRPr="00BD2B66" w:rsidRDefault="00BD2B66" w:rsidP="00531EA4">
      <w:pPr>
        <w:numPr>
          <w:ilvl w:val="0"/>
          <w:numId w:val="21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Dowiedz się o apogeum Long Playów i to, jak masowe media zmieniły muzykę.</w:t>
      </w:r>
      <w:r w:rsidRPr="00BD2B66">
        <w:rPr>
          <w:rFonts w:ascii="Times New Roman" w:hAnsi="Times New Roman" w:cs="Times New Roman"/>
          <w:sz w:val="26"/>
          <w:szCs w:val="26"/>
        </w:rPr>
        <w:br/>
      </w:r>
      <w:r w:rsidR="004E4F2D">
        <w:rPr>
          <w:rFonts w:ascii="Times New Roman" w:hAnsi="Times New Roman" w:cs="Times New Roman"/>
          <w:sz w:val="26"/>
          <w:szCs w:val="26"/>
        </w:rPr>
        <w:pict w14:anchorId="556A1811">
          <v:rect id="_x0000_i1026" style="width:0;height:1.5pt" o:hralign="center" o:hrstd="t" o:hr="t" fillcolor="#a0a0a0" stroked="f"/>
        </w:pict>
      </w:r>
    </w:p>
    <w:p w14:paraId="4B502615" w14:textId="4BCAA3E7" w:rsidR="00BD2B66" w:rsidRPr="00BD2B66" w:rsidRDefault="00BD2B66" w:rsidP="00BD2B66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BD2B66">
        <w:rPr>
          <w:rFonts w:ascii="Times New Roman" w:hAnsi="Times New Roman" w:cs="Times New Roman"/>
          <w:b/>
          <w:bCs/>
          <w:sz w:val="26"/>
          <w:szCs w:val="26"/>
        </w:rPr>
        <w:t>20 lutego 2025</w:t>
      </w:r>
      <w:r w:rsidR="00FE165C">
        <w:rPr>
          <w:rFonts w:ascii="Times New Roman" w:hAnsi="Times New Roman" w:cs="Times New Roman"/>
          <w:b/>
          <w:bCs/>
          <w:sz w:val="26"/>
          <w:szCs w:val="26"/>
        </w:rPr>
        <w:t xml:space="preserve"> roku, godz.</w:t>
      </w:r>
      <w:r w:rsidR="00FE165C" w:rsidRPr="00BD2B66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FE165C">
        <w:rPr>
          <w:rFonts w:ascii="Times New Roman" w:hAnsi="Times New Roman" w:cs="Times New Roman"/>
          <w:b/>
          <w:bCs/>
          <w:sz w:val="26"/>
          <w:szCs w:val="26"/>
        </w:rPr>
        <w:t>12:00-14:00</w:t>
      </w:r>
    </w:p>
    <w:p w14:paraId="492934B3" w14:textId="77777777" w:rsidR="00BD2B66" w:rsidRDefault="00BD2B66" w:rsidP="00BD2B66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BD2B66">
        <w:rPr>
          <w:rFonts w:ascii="Segoe UI Symbol" w:hAnsi="Segoe UI Symbol" w:cs="Segoe UI Symbol"/>
          <w:sz w:val="26"/>
          <w:szCs w:val="26"/>
        </w:rPr>
        <w:t>🌟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>3. Lata 70. – Era Disco i Punka</w:t>
      </w:r>
    </w:p>
    <w:p w14:paraId="093E7373" w14:textId="3BDFB8A7" w:rsidR="00531EA4" w:rsidRPr="00BD2B66" w:rsidRDefault="00531EA4" w:rsidP="00BD2B66">
      <w:pPr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Segoe UI Symbol" w:hAnsi="Segoe UI Symbol" w:cs="Segoe UI Symbol"/>
          <w:sz w:val="26"/>
          <w:szCs w:val="26"/>
        </w:rPr>
        <w:t>🎶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>Glam kontra punk – dyskotekowa muzyka zmian dekady.</w:t>
      </w:r>
    </w:p>
    <w:p w14:paraId="4CD79177" w14:textId="77777777" w:rsidR="00BD2B66" w:rsidRPr="00BD2B66" w:rsidRDefault="00BD2B66" w:rsidP="00BD2B66">
      <w:pPr>
        <w:numPr>
          <w:ilvl w:val="0"/>
          <w:numId w:val="22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Polityka detente i bunt młodzieży – glam rock, disco, punk i rock progresywny w starciu idei.</w:t>
      </w:r>
    </w:p>
    <w:p w14:paraId="04F4654A" w14:textId="77777777" w:rsidR="00BD2B66" w:rsidRPr="00BD2B66" w:rsidRDefault="00BD2B66" w:rsidP="00BD2B66">
      <w:pPr>
        <w:numPr>
          <w:ilvl w:val="0"/>
          <w:numId w:val="22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Poznaj rewolucję indywidualizmu w muzyce i niekończące się suity artystyczne.</w:t>
      </w:r>
    </w:p>
    <w:p w14:paraId="2EDE804E" w14:textId="676783F6" w:rsidR="00BD2B66" w:rsidRPr="00BD2B66" w:rsidRDefault="00BD2B66" w:rsidP="00BD2B66">
      <w:pPr>
        <w:numPr>
          <w:ilvl w:val="0"/>
          <w:numId w:val="22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 xml:space="preserve">Odkryj subkulturę punk i narodziny hip-hop-u. </w:t>
      </w:r>
      <w:r w:rsidRPr="00BD2B66">
        <w:rPr>
          <w:rFonts w:ascii="Times New Roman" w:hAnsi="Times New Roman" w:cs="Times New Roman"/>
          <w:sz w:val="26"/>
          <w:szCs w:val="26"/>
        </w:rPr>
        <w:br/>
      </w:r>
    </w:p>
    <w:p w14:paraId="28ED018F" w14:textId="77777777" w:rsidR="00BD2B66" w:rsidRPr="00BD2B66" w:rsidRDefault="004E4F2D" w:rsidP="00BD2B66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pict w14:anchorId="622A34F1">
          <v:rect id="_x0000_i1027" style="width:0;height:1.5pt" o:hralign="center" o:hrstd="t" o:hr="t" fillcolor="#a0a0a0" stroked="f"/>
        </w:pict>
      </w:r>
    </w:p>
    <w:p w14:paraId="0CC9E0E1" w14:textId="60E9991A" w:rsidR="00BD2B66" w:rsidRDefault="00BD2B66" w:rsidP="00BD2B66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BD2B66">
        <w:rPr>
          <w:rFonts w:ascii="Times New Roman" w:hAnsi="Times New Roman" w:cs="Times New Roman"/>
          <w:b/>
          <w:bCs/>
          <w:sz w:val="26"/>
          <w:szCs w:val="26"/>
        </w:rPr>
        <w:t>21 lutego 2025 roku</w:t>
      </w:r>
      <w:r w:rsidR="00FE165C">
        <w:rPr>
          <w:rFonts w:ascii="Times New Roman" w:hAnsi="Times New Roman" w:cs="Times New Roman"/>
          <w:b/>
          <w:bCs/>
          <w:sz w:val="26"/>
          <w:szCs w:val="26"/>
        </w:rPr>
        <w:t>, godz.</w:t>
      </w:r>
      <w:r w:rsidR="00FE165C" w:rsidRPr="00BD2B66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FE165C">
        <w:rPr>
          <w:rFonts w:ascii="Times New Roman" w:hAnsi="Times New Roman" w:cs="Times New Roman"/>
          <w:b/>
          <w:bCs/>
          <w:sz w:val="26"/>
          <w:szCs w:val="26"/>
        </w:rPr>
        <w:t>12:00-14:00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</w:p>
    <w:p w14:paraId="59072C92" w14:textId="0345C844" w:rsidR="00531EA4" w:rsidRPr="00BD2B66" w:rsidRDefault="00531EA4" w:rsidP="00BD2B66">
      <w:pPr>
        <w:rPr>
          <w:rFonts w:ascii="Times New Roman" w:hAnsi="Times New Roman" w:cs="Times New Roman"/>
          <w:b/>
          <w:bCs/>
          <w:sz w:val="26"/>
          <w:szCs w:val="26"/>
        </w:rPr>
      </w:pPr>
      <w:r w:rsidRPr="00BD2B66">
        <w:rPr>
          <w:rFonts w:ascii="Segoe UI Symbol" w:hAnsi="Segoe UI Symbol" w:cs="Segoe UI Symbol"/>
          <w:sz w:val="26"/>
          <w:szCs w:val="26"/>
        </w:rPr>
        <w:t>🎶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>MTV, grunge i narodziny współczesnych hitów.</w:t>
      </w:r>
    </w:p>
    <w:p w14:paraId="2761A0E5" w14:textId="77777777" w:rsidR="00BD2B66" w:rsidRPr="00BD2B66" w:rsidRDefault="00BD2B66" w:rsidP="00BD2B66">
      <w:pPr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Segoe UI Symbol" w:hAnsi="Segoe UI Symbol" w:cs="Segoe UI Symbol"/>
          <w:sz w:val="26"/>
          <w:szCs w:val="26"/>
        </w:rPr>
        <w:t>🌟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Pr="00BD2B66">
        <w:rPr>
          <w:rFonts w:ascii="Times New Roman" w:hAnsi="Times New Roman" w:cs="Times New Roman"/>
          <w:b/>
          <w:bCs/>
          <w:sz w:val="26"/>
          <w:szCs w:val="26"/>
        </w:rPr>
        <w:t>4. Lata 80. i 90. – Era „New Age” i Auto-tune</w:t>
      </w:r>
    </w:p>
    <w:p w14:paraId="676631C7" w14:textId="77777777" w:rsidR="00BD2B66" w:rsidRPr="00BD2B66" w:rsidRDefault="00BD2B66" w:rsidP="00BD2B66">
      <w:pPr>
        <w:numPr>
          <w:ilvl w:val="0"/>
          <w:numId w:val="23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Od MTV i wideoklipów po grunge i trance – jak technologia wpłynęła na muzykę?</w:t>
      </w:r>
    </w:p>
    <w:p w14:paraId="56908F29" w14:textId="77777777" w:rsidR="00BD2B66" w:rsidRPr="00BD2B66" w:rsidRDefault="00BD2B66" w:rsidP="00BD2B66">
      <w:pPr>
        <w:numPr>
          <w:ilvl w:val="0"/>
          <w:numId w:val="23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lastRenderedPageBreak/>
        <w:t>Dowiedz się, co łączyło „New Age”, eurodisco i hip-hop z kasetami magnetofonowymi i VHS-sami.</w:t>
      </w:r>
    </w:p>
    <w:p w14:paraId="02D0F901" w14:textId="22055C0B" w:rsidR="00BD2B66" w:rsidRPr="00BD2B66" w:rsidRDefault="00BD2B66" w:rsidP="00BD2B66">
      <w:pPr>
        <w:numPr>
          <w:ilvl w:val="0"/>
          <w:numId w:val="23"/>
        </w:numPr>
        <w:spacing w:after="160" w:line="259" w:lineRule="auto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>Odkry</w:t>
      </w:r>
      <w:r w:rsidR="00531EA4">
        <w:rPr>
          <w:rFonts w:ascii="Times New Roman" w:hAnsi="Times New Roman" w:cs="Times New Roman"/>
          <w:sz w:val="26"/>
          <w:szCs w:val="26"/>
        </w:rPr>
        <w:t>j rewolucyjne znaczenie płyt CD</w:t>
      </w:r>
    </w:p>
    <w:p w14:paraId="624377BA" w14:textId="77777777" w:rsidR="000F770B" w:rsidRPr="00BD2B66" w:rsidRDefault="000F770B" w:rsidP="00B75683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23AC9D7A" w14:textId="42290B67" w:rsidR="004C4703" w:rsidRPr="00BD2B66" w:rsidRDefault="00AF61D8" w:rsidP="004C4703">
      <w:pPr>
        <w:spacing w:after="12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BD2B66">
        <w:rPr>
          <w:rFonts w:ascii="Times New Roman" w:hAnsi="Times New Roman" w:cs="Times New Roman"/>
          <w:b/>
          <w:sz w:val="26"/>
          <w:szCs w:val="26"/>
        </w:rPr>
        <w:t>Po</w:t>
      </w:r>
      <w:r w:rsidR="004C4703" w:rsidRPr="00BD2B66">
        <w:rPr>
          <w:rFonts w:ascii="Times New Roman" w:hAnsi="Times New Roman" w:cs="Times New Roman"/>
          <w:b/>
          <w:sz w:val="26"/>
          <w:szCs w:val="26"/>
        </w:rPr>
        <w:t xml:space="preserve"> zakończeniu studium:</w:t>
      </w:r>
    </w:p>
    <w:p w14:paraId="63DA07A7" w14:textId="788A802C" w:rsidR="004C4703" w:rsidRPr="00BD2B66" w:rsidRDefault="004C4703" w:rsidP="004C4703">
      <w:pPr>
        <w:pStyle w:val="Akapitzlist"/>
        <w:numPr>
          <w:ilvl w:val="0"/>
          <w:numId w:val="15"/>
        </w:numPr>
        <w:spacing w:after="12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D2B66">
        <w:rPr>
          <w:rFonts w:ascii="Times New Roman" w:hAnsi="Times New Roman" w:cs="Times New Roman"/>
          <w:bCs/>
          <w:sz w:val="26"/>
          <w:szCs w:val="26"/>
        </w:rPr>
        <w:t xml:space="preserve">Okolicznościowy </w:t>
      </w:r>
      <w:r w:rsidR="00060CF1">
        <w:rPr>
          <w:rFonts w:ascii="Times New Roman" w:hAnsi="Times New Roman" w:cs="Times New Roman"/>
          <w:bCs/>
          <w:sz w:val="26"/>
          <w:szCs w:val="26"/>
        </w:rPr>
        <w:t>certyfikat</w:t>
      </w:r>
      <w:r w:rsidRPr="00BD2B66">
        <w:rPr>
          <w:rFonts w:ascii="Times New Roman" w:hAnsi="Times New Roman" w:cs="Times New Roman"/>
          <w:bCs/>
          <w:sz w:val="26"/>
          <w:szCs w:val="26"/>
        </w:rPr>
        <w:t xml:space="preserve"> ukończenia </w:t>
      </w:r>
      <w:r w:rsidR="00BD2B66" w:rsidRPr="00BD2B66">
        <w:rPr>
          <w:rFonts w:ascii="Times New Roman" w:hAnsi="Times New Roman" w:cs="Times New Roman"/>
          <w:bCs/>
          <w:sz w:val="26"/>
          <w:szCs w:val="26"/>
        </w:rPr>
        <w:t>studium.</w:t>
      </w:r>
      <w:r w:rsidRPr="00BD2B66">
        <w:rPr>
          <w:rFonts w:ascii="Times New Roman" w:hAnsi="Times New Roman" w:cs="Times New Roman"/>
          <w:bCs/>
          <w:sz w:val="26"/>
          <w:szCs w:val="26"/>
        </w:rPr>
        <w:t xml:space="preserve"> </w:t>
      </w:r>
    </w:p>
    <w:p w14:paraId="3FFF0347" w14:textId="3E21365F" w:rsidR="00AC6CB9" w:rsidRPr="00BD2B66" w:rsidRDefault="00AC6CB9" w:rsidP="004C4703">
      <w:pPr>
        <w:pStyle w:val="Akapitzlist"/>
        <w:numPr>
          <w:ilvl w:val="0"/>
          <w:numId w:val="15"/>
        </w:numPr>
        <w:spacing w:after="12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D2B66">
        <w:rPr>
          <w:rFonts w:ascii="Times New Roman" w:hAnsi="Times New Roman" w:cs="Times New Roman"/>
          <w:bCs/>
          <w:sz w:val="26"/>
          <w:szCs w:val="26"/>
        </w:rPr>
        <w:t>Okolicznościow</w:t>
      </w:r>
      <w:r w:rsidR="00BD2B66" w:rsidRPr="00BD2B66">
        <w:rPr>
          <w:rFonts w:ascii="Times New Roman" w:hAnsi="Times New Roman" w:cs="Times New Roman"/>
          <w:bCs/>
          <w:sz w:val="26"/>
          <w:szCs w:val="26"/>
        </w:rPr>
        <w:t>e muzyczne pamiątki</w:t>
      </w:r>
    </w:p>
    <w:p w14:paraId="791C86E8" w14:textId="66D987D4" w:rsidR="00181D35" w:rsidRPr="00BD2B66" w:rsidRDefault="00BD2B66" w:rsidP="004C4703">
      <w:pPr>
        <w:pStyle w:val="Akapitzlist"/>
        <w:numPr>
          <w:ilvl w:val="0"/>
          <w:numId w:val="15"/>
        </w:numPr>
        <w:spacing w:after="12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D2B66">
        <w:rPr>
          <w:rFonts w:ascii="Times New Roman" w:hAnsi="Times New Roman" w:cs="Times New Roman"/>
          <w:bCs/>
          <w:sz w:val="26"/>
          <w:szCs w:val="26"/>
        </w:rPr>
        <w:t xml:space="preserve">Nagrody niespodzianki </w:t>
      </w:r>
    </w:p>
    <w:p w14:paraId="72095CFA" w14:textId="77777777" w:rsidR="004C4703" w:rsidRPr="00BD2B66" w:rsidRDefault="004C4703" w:rsidP="004C4703">
      <w:pPr>
        <w:spacing w:after="120" w:line="240" w:lineRule="auto"/>
        <w:jc w:val="both"/>
        <w:rPr>
          <w:rFonts w:ascii="Times New Roman" w:hAnsi="Times New Roman" w:cs="Times New Roman"/>
          <w:bCs/>
          <w:sz w:val="26"/>
          <w:szCs w:val="26"/>
        </w:rPr>
      </w:pPr>
    </w:p>
    <w:p w14:paraId="01838636" w14:textId="65B174C8" w:rsidR="004C4703" w:rsidRPr="00BD2B66" w:rsidRDefault="004C4703" w:rsidP="004C4703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BD2B66">
        <w:rPr>
          <w:rFonts w:ascii="Times New Roman" w:hAnsi="Times New Roman" w:cs="Times New Roman"/>
          <w:b/>
          <w:sz w:val="26"/>
          <w:szCs w:val="26"/>
        </w:rPr>
        <w:t>Warunki zaliczenia studium:</w:t>
      </w:r>
    </w:p>
    <w:p w14:paraId="6AD2DC07" w14:textId="7AF70E90" w:rsidR="0099421F" w:rsidRDefault="00AC6CB9" w:rsidP="00B75683">
      <w:pPr>
        <w:pStyle w:val="Akapitzlist"/>
        <w:numPr>
          <w:ilvl w:val="0"/>
          <w:numId w:val="17"/>
        </w:num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D2B66">
        <w:rPr>
          <w:rFonts w:ascii="Times New Roman" w:hAnsi="Times New Roman" w:cs="Times New Roman"/>
          <w:sz w:val="26"/>
          <w:szCs w:val="26"/>
        </w:rPr>
        <w:t xml:space="preserve">Uczestnictwo </w:t>
      </w:r>
      <w:r w:rsidR="00060CF1" w:rsidRPr="00BD2B66">
        <w:rPr>
          <w:rFonts w:ascii="Times New Roman" w:hAnsi="Times New Roman" w:cs="Times New Roman"/>
          <w:sz w:val="26"/>
          <w:szCs w:val="26"/>
        </w:rPr>
        <w:t>fizyczne, w co</w:t>
      </w:r>
      <w:r w:rsidRPr="00BD2B66">
        <w:rPr>
          <w:rFonts w:ascii="Times New Roman" w:hAnsi="Times New Roman" w:cs="Times New Roman"/>
          <w:sz w:val="26"/>
          <w:szCs w:val="26"/>
        </w:rPr>
        <w:t xml:space="preserve"> najmniej </w:t>
      </w:r>
      <w:r w:rsidR="001E6549" w:rsidRPr="00BD2B66">
        <w:rPr>
          <w:rFonts w:ascii="Times New Roman" w:hAnsi="Times New Roman" w:cs="Times New Roman"/>
          <w:sz w:val="26"/>
          <w:szCs w:val="26"/>
        </w:rPr>
        <w:t>50</w:t>
      </w:r>
      <w:r w:rsidRPr="00BD2B66">
        <w:rPr>
          <w:rFonts w:ascii="Times New Roman" w:hAnsi="Times New Roman" w:cs="Times New Roman"/>
          <w:sz w:val="26"/>
          <w:szCs w:val="26"/>
        </w:rPr>
        <w:t xml:space="preserve">% wszystkich zajęć (tj. minimum </w:t>
      </w:r>
      <w:r w:rsidR="001E6549" w:rsidRPr="00BD2B66">
        <w:rPr>
          <w:rFonts w:ascii="Times New Roman" w:hAnsi="Times New Roman" w:cs="Times New Roman"/>
          <w:sz w:val="26"/>
          <w:szCs w:val="26"/>
        </w:rPr>
        <w:t>3</w:t>
      </w:r>
      <w:r w:rsidRPr="00BD2B66">
        <w:rPr>
          <w:rFonts w:ascii="Times New Roman" w:hAnsi="Times New Roman" w:cs="Times New Roman"/>
          <w:sz w:val="26"/>
          <w:szCs w:val="26"/>
        </w:rPr>
        <w:t xml:space="preserve"> zajęć)</w:t>
      </w:r>
      <w:r w:rsidR="008F01BA" w:rsidRPr="00BD2B66">
        <w:rPr>
          <w:rFonts w:ascii="Times New Roman" w:hAnsi="Times New Roman" w:cs="Times New Roman"/>
          <w:sz w:val="26"/>
          <w:szCs w:val="26"/>
        </w:rPr>
        <w:t>.</w:t>
      </w:r>
      <w:r w:rsidRPr="00BD2B66">
        <w:rPr>
          <w:rFonts w:ascii="Times New Roman" w:hAnsi="Times New Roman" w:cs="Times New Roman"/>
          <w:sz w:val="26"/>
          <w:szCs w:val="26"/>
        </w:rPr>
        <w:t xml:space="preserve"> </w:t>
      </w:r>
      <w:r w:rsidR="00531EA4">
        <w:rPr>
          <w:rFonts w:ascii="Times New Roman" w:hAnsi="Times New Roman" w:cs="Times New Roman"/>
          <w:sz w:val="26"/>
          <w:szCs w:val="26"/>
        </w:rPr>
        <w:t xml:space="preserve">Premiowane będzie aktywne uczestnictwo! </w:t>
      </w:r>
    </w:p>
    <w:p w14:paraId="51388553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149DF17B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0A45ABCB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2DDC4664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76853448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6F3392B5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289020F7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3C4D7D45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03CB9C3B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353546F2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57EF7EA4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19DA336B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62F3618B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2DF1EAE3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34CCD4B1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3108560E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27DA2311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767FFDB1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27346A2F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624D7DB1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20DA62B8" w14:textId="77777777" w:rsidR="00060CF1" w:rsidRDefault="00060CF1" w:rsidP="00060CF1">
      <w:pPr>
        <w:spacing w:after="12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14:paraId="7509F7EB" w14:textId="77777777" w:rsidR="00060CF1" w:rsidRDefault="00060CF1" w:rsidP="00747B78">
      <w:pPr>
        <w:spacing w:after="12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14:paraId="1A78F2BA" w14:textId="298AD338" w:rsidR="00060CF1" w:rsidRDefault="00747B78" w:rsidP="00747B78">
      <w:pPr>
        <w:spacing w:after="12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Biblioteka Świdnik</w:t>
      </w:r>
    </w:p>
    <w:p w14:paraId="2D0482E4" w14:textId="1B132835" w:rsidR="00060CF1" w:rsidRDefault="00060CF1" w:rsidP="00060CF1">
      <w:pPr>
        <w:spacing w:after="12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MediaStrefa</w:t>
      </w:r>
    </w:p>
    <w:p w14:paraId="48FA2EAD" w14:textId="05C7EFF7" w:rsidR="00060CF1" w:rsidRPr="00060CF1" w:rsidRDefault="00060CF1" w:rsidP="00060CF1">
      <w:pPr>
        <w:spacing w:after="12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2025</w:t>
      </w:r>
    </w:p>
    <w:sectPr w:rsidR="00060CF1" w:rsidRPr="00060CF1" w:rsidSect="00FD2CEC">
      <w:pgSz w:w="11906" w:h="16838"/>
      <w:pgMar w:top="568" w:right="1133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376CDE5" w14:textId="77777777" w:rsidR="00905642" w:rsidRDefault="00905642" w:rsidP="006507A1">
      <w:pPr>
        <w:spacing w:after="0" w:line="240" w:lineRule="auto"/>
      </w:pPr>
      <w:r>
        <w:separator/>
      </w:r>
    </w:p>
  </w:endnote>
  <w:endnote w:type="continuationSeparator" w:id="0">
    <w:p w14:paraId="1EADDC00" w14:textId="77777777" w:rsidR="00905642" w:rsidRDefault="00905642" w:rsidP="006507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73CCBF3" w14:textId="77777777" w:rsidR="00905642" w:rsidRDefault="00905642" w:rsidP="006507A1">
      <w:pPr>
        <w:spacing w:after="0" w:line="240" w:lineRule="auto"/>
      </w:pPr>
      <w:r>
        <w:separator/>
      </w:r>
    </w:p>
  </w:footnote>
  <w:footnote w:type="continuationSeparator" w:id="0">
    <w:p w14:paraId="355B1D06" w14:textId="77777777" w:rsidR="00905642" w:rsidRDefault="00905642" w:rsidP="006507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7074B7"/>
    <w:multiLevelType w:val="hybridMultilevel"/>
    <w:tmpl w:val="B4CC74C8"/>
    <w:lvl w:ilvl="0" w:tplc="04150013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A2C6E7A"/>
    <w:multiLevelType w:val="hybridMultilevel"/>
    <w:tmpl w:val="35FE9AC4"/>
    <w:lvl w:ilvl="0" w:tplc="04150013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B5A1ABC"/>
    <w:multiLevelType w:val="multilevel"/>
    <w:tmpl w:val="B19A0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E739B6"/>
    <w:multiLevelType w:val="hybridMultilevel"/>
    <w:tmpl w:val="500C38D8"/>
    <w:lvl w:ilvl="0" w:tplc="CB4CC0E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3F71CFC"/>
    <w:multiLevelType w:val="hybridMultilevel"/>
    <w:tmpl w:val="5D84F31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72107A"/>
    <w:multiLevelType w:val="hybridMultilevel"/>
    <w:tmpl w:val="7466EF3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312E91"/>
    <w:multiLevelType w:val="hybridMultilevel"/>
    <w:tmpl w:val="4B1E1D8E"/>
    <w:lvl w:ilvl="0" w:tplc="CB4CC0E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A7F7EA5"/>
    <w:multiLevelType w:val="hybridMultilevel"/>
    <w:tmpl w:val="ACAA8C42"/>
    <w:lvl w:ilvl="0" w:tplc="04150013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3200626"/>
    <w:multiLevelType w:val="hybridMultilevel"/>
    <w:tmpl w:val="2D9C3C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893BEE"/>
    <w:multiLevelType w:val="hybridMultilevel"/>
    <w:tmpl w:val="35FE9AC4"/>
    <w:lvl w:ilvl="0" w:tplc="FFFFFFFF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68012C0"/>
    <w:multiLevelType w:val="hybridMultilevel"/>
    <w:tmpl w:val="F66E93C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931ADE"/>
    <w:multiLevelType w:val="hybridMultilevel"/>
    <w:tmpl w:val="F66E93C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38E41E3"/>
    <w:multiLevelType w:val="hybridMultilevel"/>
    <w:tmpl w:val="35FE9AC4"/>
    <w:lvl w:ilvl="0" w:tplc="04150013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3AF16DC"/>
    <w:multiLevelType w:val="hybridMultilevel"/>
    <w:tmpl w:val="5FFCE282"/>
    <w:lvl w:ilvl="0" w:tplc="04150005">
      <w:start w:val="1"/>
      <w:numFmt w:val="bullet"/>
      <w:lvlText w:val=""/>
      <w:lvlJc w:val="left"/>
      <w:pPr>
        <w:ind w:left="80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64" w:hanging="360"/>
      </w:pPr>
      <w:rPr>
        <w:rFonts w:ascii="Wingdings" w:hAnsi="Wingdings" w:hint="default"/>
      </w:rPr>
    </w:lvl>
  </w:abstractNum>
  <w:abstractNum w:abstractNumId="14" w15:restartNumberingAfterBreak="0">
    <w:nsid w:val="59706FB2"/>
    <w:multiLevelType w:val="multilevel"/>
    <w:tmpl w:val="7F00A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7446C17"/>
    <w:multiLevelType w:val="hybridMultilevel"/>
    <w:tmpl w:val="94FAA810"/>
    <w:lvl w:ilvl="0" w:tplc="E2BA85F6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3B1BE5"/>
    <w:multiLevelType w:val="hybridMultilevel"/>
    <w:tmpl w:val="AFD4C8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01B09CB"/>
    <w:multiLevelType w:val="multilevel"/>
    <w:tmpl w:val="CBBEE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10050BD"/>
    <w:multiLevelType w:val="hybridMultilevel"/>
    <w:tmpl w:val="68064A2A"/>
    <w:lvl w:ilvl="0" w:tplc="CB4CC0E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32356CD"/>
    <w:multiLevelType w:val="hybridMultilevel"/>
    <w:tmpl w:val="7B7A74D0"/>
    <w:lvl w:ilvl="0" w:tplc="CB4CC0E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73A02065"/>
    <w:multiLevelType w:val="hybridMultilevel"/>
    <w:tmpl w:val="35FE9AC4"/>
    <w:lvl w:ilvl="0" w:tplc="FFFFFFFF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8854D25"/>
    <w:multiLevelType w:val="hybridMultilevel"/>
    <w:tmpl w:val="908251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401DA6"/>
    <w:multiLevelType w:val="multilevel"/>
    <w:tmpl w:val="5928E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19"/>
  </w:num>
  <w:num w:numId="3">
    <w:abstractNumId w:val="8"/>
  </w:num>
  <w:num w:numId="4">
    <w:abstractNumId w:val="3"/>
  </w:num>
  <w:num w:numId="5">
    <w:abstractNumId w:val="6"/>
  </w:num>
  <w:num w:numId="6">
    <w:abstractNumId w:val="18"/>
  </w:num>
  <w:num w:numId="7">
    <w:abstractNumId w:val="21"/>
  </w:num>
  <w:num w:numId="8">
    <w:abstractNumId w:val="10"/>
  </w:num>
  <w:num w:numId="9">
    <w:abstractNumId w:val="7"/>
  </w:num>
  <w:num w:numId="10">
    <w:abstractNumId w:val="1"/>
  </w:num>
  <w:num w:numId="11">
    <w:abstractNumId w:val="0"/>
  </w:num>
  <w:num w:numId="12">
    <w:abstractNumId w:val="11"/>
  </w:num>
  <w:num w:numId="13">
    <w:abstractNumId w:val="12"/>
  </w:num>
  <w:num w:numId="14">
    <w:abstractNumId w:val="5"/>
  </w:num>
  <w:num w:numId="15">
    <w:abstractNumId w:val="13"/>
  </w:num>
  <w:num w:numId="16">
    <w:abstractNumId w:val="4"/>
  </w:num>
  <w:num w:numId="17">
    <w:abstractNumId w:val="16"/>
  </w:num>
  <w:num w:numId="18">
    <w:abstractNumId w:val="9"/>
  </w:num>
  <w:num w:numId="19">
    <w:abstractNumId w:val="20"/>
  </w:num>
  <w:num w:numId="20">
    <w:abstractNumId w:val="22"/>
  </w:num>
  <w:num w:numId="21">
    <w:abstractNumId w:val="2"/>
  </w:num>
  <w:num w:numId="22">
    <w:abstractNumId w:val="17"/>
  </w:num>
  <w:num w:numId="2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5FAA"/>
    <w:rsid w:val="0000205A"/>
    <w:rsid w:val="000235E3"/>
    <w:rsid w:val="000250BE"/>
    <w:rsid w:val="00027800"/>
    <w:rsid w:val="0003314C"/>
    <w:rsid w:val="000462E7"/>
    <w:rsid w:val="00057AEF"/>
    <w:rsid w:val="00060CF1"/>
    <w:rsid w:val="000825FA"/>
    <w:rsid w:val="000A37FC"/>
    <w:rsid w:val="000C343B"/>
    <w:rsid w:val="000C68AD"/>
    <w:rsid w:val="000E5FA1"/>
    <w:rsid w:val="000F770B"/>
    <w:rsid w:val="0010462C"/>
    <w:rsid w:val="00120B08"/>
    <w:rsid w:val="001307C3"/>
    <w:rsid w:val="00145B3B"/>
    <w:rsid w:val="00173A37"/>
    <w:rsid w:val="00180038"/>
    <w:rsid w:val="00181D35"/>
    <w:rsid w:val="0019326D"/>
    <w:rsid w:val="00196A66"/>
    <w:rsid w:val="001A08A0"/>
    <w:rsid w:val="001C0820"/>
    <w:rsid w:val="001C2EED"/>
    <w:rsid w:val="001D0456"/>
    <w:rsid w:val="001D3903"/>
    <w:rsid w:val="001E6549"/>
    <w:rsid w:val="002077AC"/>
    <w:rsid w:val="002A00D5"/>
    <w:rsid w:val="002C3435"/>
    <w:rsid w:val="002C65CC"/>
    <w:rsid w:val="002C7DC2"/>
    <w:rsid w:val="002D5A30"/>
    <w:rsid w:val="002E0BBE"/>
    <w:rsid w:val="002E2C6E"/>
    <w:rsid w:val="00300D16"/>
    <w:rsid w:val="003015E8"/>
    <w:rsid w:val="00307292"/>
    <w:rsid w:val="003134CC"/>
    <w:rsid w:val="00335FB2"/>
    <w:rsid w:val="0034036F"/>
    <w:rsid w:val="00347749"/>
    <w:rsid w:val="003643BD"/>
    <w:rsid w:val="00367A5D"/>
    <w:rsid w:val="003855ED"/>
    <w:rsid w:val="003A3D08"/>
    <w:rsid w:val="003C02C3"/>
    <w:rsid w:val="003D1241"/>
    <w:rsid w:val="003E1130"/>
    <w:rsid w:val="00420AD4"/>
    <w:rsid w:val="00421D5E"/>
    <w:rsid w:val="0042236A"/>
    <w:rsid w:val="00441EBE"/>
    <w:rsid w:val="0044208C"/>
    <w:rsid w:val="004714CA"/>
    <w:rsid w:val="004957EB"/>
    <w:rsid w:val="004A5CC3"/>
    <w:rsid w:val="004C4703"/>
    <w:rsid w:val="004E4351"/>
    <w:rsid w:val="004E4F2D"/>
    <w:rsid w:val="004F44EA"/>
    <w:rsid w:val="004F6082"/>
    <w:rsid w:val="0050188C"/>
    <w:rsid w:val="0050658B"/>
    <w:rsid w:val="005239D7"/>
    <w:rsid w:val="005313D1"/>
    <w:rsid w:val="00531EA4"/>
    <w:rsid w:val="00546C89"/>
    <w:rsid w:val="005665C9"/>
    <w:rsid w:val="00595308"/>
    <w:rsid w:val="005A3E84"/>
    <w:rsid w:val="005D32AB"/>
    <w:rsid w:val="005D3CD6"/>
    <w:rsid w:val="005F4B1C"/>
    <w:rsid w:val="005F674B"/>
    <w:rsid w:val="00615C96"/>
    <w:rsid w:val="0061759B"/>
    <w:rsid w:val="006241AA"/>
    <w:rsid w:val="00637EC5"/>
    <w:rsid w:val="00640933"/>
    <w:rsid w:val="006506C0"/>
    <w:rsid w:val="006507A1"/>
    <w:rsid w:val="00653DC5"/>
    <w:rsid w:val="00653E42"/>
    <w:rsid w:val="006761BC"/>
    <w:rsid w:val="00693448"/>
    <w:rsid w:val="006D64DA"/>
    <w:rsid w:val="006E70A0"/>
    <w:rsid w:val="006F02BD"/>
    <w:rsid w:val="006F4C46"/>
    <w:rsid w:val="00715303"/>
    <w:rsid w:val="00722F01"/>
    <w:rsid w:val="00724A5F"/>
    <w:rsid w:val="00731A1F"/>
    <w:rsid w:val="00745E16"/>
    <w:rsid w:val="00747B78"/>
    <w:rsid w:val="007658BA"/>
    <w:rsid w:val="007663BC"/>
    <w:rsid w:val="00770A88"/>
    <w:rsid w:val="007B35E6"/>
    <w:rsid w:val="007D4EC4"/>
    <w:rsid w:val="007E318C"/>
    <w:rsid w:val="00811F01"/>
    <w:rsid w:val="0085696C"/>
    <w:rsid w:val="00870D2B"/>
    <w:rsid w:val="008A2BAA"/>
    <w:rsid w:val="008A7AB8"/>
    <w:rsid w:val="008E3304"/>
    <w:rsid w:val="008F01BA"/>
    <w:rsid w:val="008F5E4D"/>
    <w:rsid w:val="009015C6"/>
    <w:rsid w:val="00905642"/>
    <w:rsid w:val="00920A4F"/>
    <w:rsid w:val="009365C3"/>
    <w:rsid w:val="009367CF"/>
    <w:rsid w:val="00942AA5"/>
    <w:rsid w:val="0095175D"/>
    <w:rsid w:val="009556FE"/>
    <w:rsid w:val="00980B72"/>
    <w:rsid w:val="00983AE7"/>
    <w:rsid w:val="0099421F"/>
    <w:rsid w:val="00996AE9"/>
    <w:rsid w:val="00A06A95"/>
    <w:rsid w:val="00A14FAB"/>
    <w:rsid w:val="00A24BE2"/>
    <w:rsid w:val="00A27E83"/>
    <w:rsid w:val="00A31B07"/>
    <w:rsid w:val="00A355CD"/>
    <w:rsid w:val="00A42814"/>
    <w:rsid w:val="00A47F53"/>
    <w:rsid w:val="00AA4D50"/>
    <w:rsid w:val="00AA7CBF"/>
    <w:rsid w:val="00AB77F8"/>
    <w:rsid w:val="00AC3A8C"/>
    <w:rsid w:val="00AC6CB9"/>
    <w:rsid w:val="00AD5C6B"/>
    <w:rsid w:val="00AE070A"/>
    <w:rsid w:val="00AE20EC"/>
    <w:rsid w:val="00AF61D8"/>
    <w:rsid w:val="00B117D8"/>
    <w:rsid w:val="00B34437"/>
    <w:rsid w:val="00B60164"/>
    <w:rsid w:val="00B73A1A"/>
    <w:rsid w:val="00B75683"/>
    <w:rsid w:val="00B83953"/>
    <w:rsid w:val="00B84A54"/>
    <w:rsid w:val="00B910CF"/>
    <w:rsid w:val="00BA2D33"/>
    <w:rsid w:val="00BB6F93"/>
    <w:rsid w:val="00BB76FE"/>
    <w:rsid w:val="00BC221E"/>
    <w:rsid w:val="00BD2B66"/>
    <w:rsid w:val="00C03400"/>
    <w:rsid w:val="00C3535E"/>
    <w:rsid w:val="00C427B9"/>
    <w:rsid w:val="00C45441"/>
    <w:rsid w:val="00C5027F"/>
    <w:rsid w:val="00C944C6"/>
    <w:rsid w:val="00CE175E"/>
    <w:rsid w:val="00CE6FF9"/>
    <w:rsid w:val="00D11E79"/>
    <w:rsid w:val="00D1204B"/>
    <w:rsid w:val="00D17DE2"/>
    <w:rsid w:val="00D26DF4"/>
    <w:rsid w:val="00D34114"/>
    <w:rsid w:val="00D37D8B"/>
    <w:rsid w:val="00D52F5A"/>
    <w:rsid w:val="00D630D7"/>
    <w:rsid w:val="00D74127"/>
    <w:rsid w:val="00D77803"/>
    <w:rsid w:val="00D92E0F"/>
    <w:rsid w:val="00DA2D71"/>
    <w:rsid w:val="00DB0516"/>
    <w:rsid w:val="00DB6DEE"/>
    <w:rsid w:val="00DD1425"/>
    <w:rsid w:val="00DD4814"/>
    <w:rsid w:val="00DE4903"/>
    <w:rsid w:val="00DE602B"/>
    <w:rsid w:val="00DE6E4A"/>
    <w:rsid w:val="00DF1259"/>
    <w:rsid w:val="00E15851"/>
    <w:rsid w:val="00E20301"/>
    <w:rsid w:val="00E212A1"/>
    <w:rsid w:val="00E50C31"/>
    <w:rsid w:val="00E5217C"/>
    <w:rsid w:val="00E765F6"/>
    <w:rsid w:val="00E76810"/>
    <w:rsid w:val="00EA69AE"/>
    <w:rsid w:val="00F03CD2"/>
    <w:rsid w:val="00F205AA"/>
    <w:rsid w:val="00F27077"/>
    <w:rsid w:val="00F93D8E"/>
    <w:rsid w:val="00FA0287"/>
    <w:rsid w:val="00FB5FAA"/>
    <w:rsid w:val="00FD2CEC"/>
    <w:rsid w:val="00FD7C47"/>
    <w:rsid w:val="00FE165C"/>
    <w:rsid w:val="00FE2287"/>
    <w:rsid w:val="00FE7AEB"/>
    <w:rsid w:val="00FF3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6D4434FF"/>
  <w15:docId w15:val="{0481819E-A05B-45EB-A45F-9CEDDD8BF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825FA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western">
    <w:name w:val="western"/>
    <w:basedOn w:val="Normalny"/>
    <w:rsid w:val="00FB5F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FB5FAA"/>
    <w:pPr>
      <w:ind w:left="720"/>
      <w:contextualSpacing/>
    </w:pPr>
  </w:style>
  <w:style w:type="character" w:customStyle="1" w:styleId="pdauthorlist">
    <w:name w:val="pdauthorlist"/>
    <w:basedOn w:val="Domylnaczcionkaakapitu"/>
    <w:rsid w:val="004A5CC3"/>
  </w:style>
  <w:style w:type="character" w:styleId="Hipercze">
    <w:name w:val="Hyperlink"/>
    <w:basedOn w:val="Domylnaczcionkaakapitu"/>
    <w:uiPriority w:val="99"/>
    <w:semiHidden/>
    <w:unhideWhenUsed/>
    <w:rsid w:val="004A5CC3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507A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507A1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507A1"/>
    <w:rPr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34114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34114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34114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47B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47B7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552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0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20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12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2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1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9C266F0-B1BF-4EEE-A8CC-BC2D2E4F53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560</Words>
  <Characters>3364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Krzysztof</dc:creator>
  <cp:lastModifiedBy>Krzysztof St. Werner</cp:lastModifiedBy>
  <cp:revision>2</cp:revision>
  <cp:lastPrinted>2025-01-28T13:41:00Z</cp:lastPrinted>
  <dcterms:created xsi:type="dcterms:W3CDTF">2025-01-28T13:49:00Z</dcterms:created>
  <dcterms:modified xsi:type="dcterms:W3CDTF">2025-01-28T13:49:00Z</dcterms:modified>
</cp:coreProperties>
</file>