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67D2" w:rsidRDefault="008767D2" w:rsidP="008767D2">
      <w:pPr>
        <w:tabs>
          <w:tab w:val="left" w:pos="5670"/>
        </w:tabs>
        <w:spacing w:after="0" w:line="240" w:lineRule="auto"/>
        <w:ind w:right="566"/>
        <w:jc w:val="center"/>
        <w:rPr>
          <w:rFonts w:eastAsia="Times New Roman" w:cstheme="minorHAnsi"/>
          <w:b/>
          <w:bCs/>
          <w:sz w:val="36"/>
          <w:szCs w:val="24"/>
        </w:rPr>
      </w:pPr>
      <w:r>
        <w:rPr>
          <w:rFonts w:eastAsia="Times New Roman" w:cstheme="minorHAnsi"/>
          <w:b/>
          <w:bCs/>
          <w:noProof/>
          <w:sz w:val="36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6395085</wp:posOffset>
            </wp:positionH>
            <wp:positionV relativeFrom="paragraph">
              <wp:posOffset>-95885</wp:posOffset>
            </wp:positionV>
            <wp:extent cx="3764280" cy="3321685"/>
            <wp:effectExtent l="19050" t="0" r="7620" b="0"/>
            <wp:wrapNone/>
            <wp:docPr id="3" name="Obraz 3" descr="http://baza.orszak.org/dokumenty/logo/logo_orszak_z_gwiazda_A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aza.orszak.org/dokumenty/logo/logo_orszak_z_gwiazda_A3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3321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 w:cstheme="minorHAnsi"/>
          <w:b/>
          <w:bCs/>
          <w:sz w:val="36"/>
          <w:szCs w:val="24"/>
        </w:rPr>
        <w:t>Weź udział w Orszaku Trzech Króli!</w:t>
      </w:r>
    </w:p>
    <w:p w:rsidR="008767D2" w:rsidRDefault="008767D2" w:rsidP="008767D2">
      <w:pPr>
        <w:tabs>
          <w:tab w:val="left" w:pos="1530"/>
        </w:tabs>
        <w:spacing w:after="0" w:line="240" w:lineRule="auto"/>
        <w:ind w:right="566"/>
        <w:rPr>
          <w:rFonts w:eastAsia="Times New Roman" w:cstheme="minorHAnsi"/>
          <w:sz w:val="16"/>
          <w:szCs w:val="16"/>
        </w:rPr>
      </w:pPr>
      <w:r>
        <w:rPr>
          <w:rFonts w:eastAsia="Times New Roman" w:cstheme="minorHAnsi"/>
          <w:sz w:val="36"/>
          <w:szCs w:val="24"/>
        </w:rPr>
        <w:tab/>
      </w:r>
    </w:p>
    <w:p w:rsidR="008767D2" w:rsidRDefault="008767D2" w:rsidP="00876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5593"/>
        </w:tabs>
        <w:spacing w:after="0" w:line="240" w:lineRule="auto"/>
        <w:ind w:right="-142"/>
        <w:rPr>
          <w:rFonts w:eastAsia="Times New Roman" w:cstheme="minorHAnsi"/>
          <w:sz w:val="36"/>
          <w:szCs w:val="36"/>
        </w:rPr>
      </w:pPr>
      <w:r>
        <w:rPr>
          <w:rFonts w:eastAsia="Times New Roman" w:cstheme="minorHAnsi"/>
          <w:sz w:val="36"/>
          <w:szCs w:val="36"/>
        </w:rPr>
        <w:t>6 stycznia 2024 o godzinie 12.00  po raz dwunasty w Świdniku</w:t>
      </w:r>
      <w:r w:rsidRPr="008767D2">
        <w:rPr>
          <w:noProof/>
        </w:rPr>
        <w:t xml:space="preserve"> </w:t>
      </w:r>
    </w:p>
    <w:p w:rsidR="008767D2" w:rsidRDefault="008767D2" w:rsidP="00876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5593"/>
        </w:tabs>
        <w:spacing w:after="0" w:line="240" w:lineRule="auto"/>
        <w:ind w:right="-142"/>
        <w:rPr>
          <w:rFonts w:eastAsia="Times New Roman" w:cstheme="minorHAnsi"/>
          <w:sz w:val="36"/>
          <w:szCs w:val="36"/>
        </w:rPr>
      </w:pPr>
      <w:r>
        <w:rPr>
          <w:rFonts w:eastAsia="Times New Roman" w:cstheme="minorHAnsi"/>
          <w:sz w:val="36"/>
          <w:szCs w:val="36"/>
        </w:rPr>
        <w:t xml:space="preserve"> przejdzie Orszak Trzech Króli.  </w:t>
      </w:r>
    </w:p>
    <w:p w:rsidR="008767D2" w:rsidRDefault="008767D2" w:rsidP="00876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5593"/>
        </w:tabs>
        <w:spacing w:after="0" w:line="240" w:lineRule="auto"/>
        <w:ind w:right="-142"/>
        <w:rPr>
          <w:rFonts w:eastAsia="Times New Roman" w:cstheme="minorHAnsi"/>
          <w:b/>
          <w:color w:val="FF0000"/>
          <w:sz w:val="36"/>
          <w:szCs w:val="36"/>
        </w:rPr>
      </w:pPr>
      <w:r>
        <w:rPr>
          <w:rFonts w:eastAsia="Times New Roman" w:cstheme="minorHAnsi"/>
          <w:sz w:val="36"/>
          <w:szCs w:val="36"/>
        </w:rPr>
        <w:t xml:space="preserve"> W tym roku idzie pod hasłem            </w:t>
      </w:r>
    </w:p>
    <w:p w:rsidR="008767D2" w:rsidRDefault="008767D2" w:rsidP="00876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566"/>
        <w:rPr>
          <w:rFonts w:eastAsia="Times New Roman" w:cstheme="minorHAnsi"/>
          <w:sz w:val="48"/>
          <w:szCs w:val="48"/>
        </w:rPr>
      </w:pPr>
      <w:r>
        <w:rPr>
          <w:rFonts w:eastAsia="Times New Roman" w:cstheme="minorHAnsi"/>
          <w:b/>
          <w:color w:val="FF0000"/>
          <w:sz w:val="48"/>
          <w:szCs w:val="48"/>
        </w:rPr>
        <w:t>” W jasełkach leży”.</w:t>
      </w:r>
    </w:p>
    <w:p w:rsidR="008767D2" w:rsidRDefault="008767D2" w:rsidP="00876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566"/>
        <w:rPr>
          <w:rFonts w:eastAsia="Times New Roman" w:cstheme="minorHAnsi"/>
          <w:b/>
          <w:color w:val="FF0000"/>
          <w:sz w:val="36"/>
          <w:szCs w:val="36"/>
        </w:rPr>
      </w:pPr>
    </w:p>
    <w:p w:rsidR="008767D2" w:rsidRDefault="008767D2" w:rsidP="008767D2">
      <w:pPr>
        <w:pStyle w:val="Akapitzlist"/>
        <w:spacing w:after="0"/>
        <w:ind w:left="0" w:right="283"/>
        <w:rPr>
          <w:rFonts w:cstheme="minorHAnsi"/>
          <w:b/>
          <w:bCs/>
          <w:color w:val="00B050"/>
          <w:sz w:val="40"/>
          <w:szCs w:val="40"/>
        </w:rPr>
      </w:pPr>
      <w:r>
        <w:rPr>
          <w:rFonts w:cstheme="minorHAnsi"/>
          <w:b/>
          <w:bCs/>
          <w:color w:val="FF0000"/>
          <w:sz w:val="40"/>
          <w:szCs w:val="40"/>
        </w:rPr>
        <w:t>PÓJDZIEMY MŁODZI – JEZUS SIĘ RODZI!</w:t>
      </w:r>
      <w:r>
        <w:rPr>
          <w:rFonts w:cstheme="minorHAnsi"/>
          <w:b/>
          <w:bCs/>
          <w:color w:val="00B050"/>
          <w:sz w:val="40"/>
          <w:szCs w:val="40"/>
        </w:rPr>
        <w:t xml:space="preserve"> </w:t>
      </w:r>
    </w:p>
    <w:p w:rsidR="008767D2" w:rsidRDefault="008767D2" w:rsidP="008767D2">
      <w:pPr>
        <w:pStyle w:val="Akapitzlist"/>
        <w:spacing w:after="0"/>
        <w:ind w:left="0" w:right="283"/>
        <w:rPr>
          <w:rFonts w:cstheme="minorHAnsi"/>
          <w:b/>
          <w:bCs/>
          <w:color w:val="00B050"/>
          <w:sz w:val="40"/>
          <w:szCs w:val="40"/>
        </w:rPr>
      </w:pPr>
      <w:r>
        <w:rPr>
          <w:rFonts w:cstheme="minorHAnsi"/>
          <w:b/>
          <w:bCs/>
          <w:color w:val="00B050"/>
          <w:sz w:val="40"/>
          <w:szCs w:val="40"/>
        </w:rPr>
        <w:t>DZIECIĄTKO MAŁE – DAJCIE MU CHWAŁĘ!</w:t>
      </w:r>
    </w:p>
    <w:p w:rsidR="008767D2" w:rsidRDefault="008767D2" w:rsidP="008767D2">
      <w:pPr>
        <w:autoSpaceDE w:val="0"/>
        <w:autoSpaceDN w:val="0"/>
        <w:adjustRightInd w:val="0"/>
        <w:spacing w:after="0" w:line="240" w:lineRule="auto"/>
        <w:ind w:right="283"/>
        <w:rPr>
          <w:rFonts w:eastAsia="Times New Roman" w:cstheme="minorHAnsi"/>
          <w:color w:val="000000"/>
          <w:sz w:val="40"/>
          <w:szCs w:val="40"/>
        </w:rPr>
      </w:pPr>
      <w:r>
        <w:rPr>
          <w:rFonts w:cstheme="minorHAnsi"/>
          <w:b/>
          <w:color w:val="0070C0"/>
          <w:sz w:val="40"/>
          <w:szCs w:val="40"/>
        </w:rPr>
        <w:t>W BETLEJEM MIEŚCIE – TAM SIĘ POSPIESZCIE!</w:t>
      </w:r>
      <w:r>
        <w:rPr>
          <w:rFonts w:eastAsia="Times New Roman" w:cstheme="minorHAnsi"/>
          <w:sz w:val="40"/>
          <w:szCs w:val="40"/>
        </w:rPr>
        <w:t xml:space="preserve"> </w:t>
      </w:r>
    </w:p>
    <w:p w:rsidR="00000000" w:rsidRDefault="008767D2"/>
    <w:p w:rsidR="008767D2" w:rsidRDefault="008767D2" w:rsidP="008767D2">
      <w:pPr>
        <w:numPr>
          <w:ilvl w:val="0"/>
          <w:numId w:val="1"/>
        </w:numPr>
        <w:tabs>
          <w:tab w:val="num" w:pos="-180"/>
        </w:tabs>
        <w:spacing w:after="0" w:line="240" w:lineRule="auto"/>
        <w:ind w:left="426" w:right="566" w:firstLine="141"/>
        <w:rPr>
          <w:rFonts w:eastAsia="Times New Roman" w:cstheme="minorHAnsi"/>
          <w:b/>
          <w:bCs/>
          <w:sz w:val="32"/>
          <w:szCs w:val="32"/>
        </w:rPr>
      </w:pPr>
      <w:r>
        <w:rPr>
          <w:rFonts w:eastAsia="Times New Roman" w:cstheme="minorHAnsi"/>
          <w:b/>
          <w:bCs/>
          <w:sz w:val="32"/>
          <w:szCs w:val="32"/>
        </w:rPr>
        <w:t>Zgłoś swoje dziecko do reprezentacji placówki do wychowawcy lub koordynatora – do 04.01.2024</w:t>
      </w:r>
    </w:p>
    <w:p w:rsidR="008767D2" w:rsidRDefault="008767D2" w:rsidP="008767D2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sz w:val="32"/>
          <w:szCs w:val="32"/>
        </w:rPr>
      </w:pPr>
      <w:r>
        <w:rPr>
          <w:rFonts w:eastAsia="Times New Roman" w:cstheme="minorHAnsi"/>
          <w:sz w:val="32"/>
          <w:szCs w:val="32"/>
        </w:rPr>
        <w:t>Placówka w porozumieniu z rodzicami w miarę możliwości zapewnia dzieciom barwne stroje adekwatne do przypisanego orszaku (chłopcy – rycerze: peleryna  i np. tarcza, miecz, hełm; dziewczynki – dwórki: peleryna                     i np. chusta na głowę, nałęczka  – opaska, chusta do machania w dłoń). Dzieci mogą również iść  w orszaku jako anioły czy pasterze przy gwieździe reprezentującej placówkę.</w:t>
      </w:r>
    </w:p>
    <w:p w:rsidR="008767D2" w:rsidRDefault="008767D2" w:rsidP="008767D2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sz w:val="20"/>
          <w:szCs w:val="20"/>
        </w:rPr>
      </w:pPr>
    </w:p>
    <w:p w:rsidR="008767D2" w:rsidRDefault="008767D2" w:rsidP="008767D2">
      <w:pPr>
        <w:numPr>
          <w:ilvl w:val="0"/>
          <w:numId w:val="1"/>
        </w:num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b/>
          <w:bCs/>
          <w:sz w:val="32"/>
          <w:szCs w:val="32"/>
        </w:rPr>
      </w:pPr>
      <w:r>
        <w:rPr>
          <w:rFonts w:eastAsia="Times New Roman" w:cstheme="minorHAnsi"/>
          <w:b/>
          <w:bCs/>
          <w:sz w:val="32"/>
          <w:szCs w:val="32"/>
        </w:rPr>
        <w:t>Dołącz do Straży Orszaku – do 04.01.2024</w:t>
      </w:r>
    </w:p>
    <w:p w:rsidR="008767D2" w:rsidRDefault="008767D2" w:rsidP="008767D2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sz w:val="32"/>
          <w:szCs w:val="32"/>
        </w:rPr>
      </w:pPr>
      <w:r>
        <w:rPr>
          <w:rFonts w:eastAsia="Times New Roman" w:cstheme="minorHAnsi"/>
          <w:sz w:val="32"/>
          <w:szCs w:val="32"/>
        </w:rPr>
        <w:t xml:space="preserve">Zgłoś się do nauczyciela lub koordynatora jeśli chcesz stać blisko dziecka i tworzyć zabezpieczenie orszaku dziecięcego. Twoim zadaniem będzie czuwanie nad bezpieczeństwem dzieci w orszaku danego monarchy. Zachęcamy wszystkich rodziców, którym nie jest obojętne wychowanie ich pociech i chcą własnym przykładem aktywizować oraz przekazywać wartości chrześcijańskie. </w:t>
      </w:r>
    </w:p>
    <w:p w:rsidR="008767D2" w:rsidRPr="008767D2" w:rsidRDefault="008767D2" w:rsidP="008767D2">
      <w:pPr>
        <w:pStyle w:val="Akapitzlist"/>
        <w:numPr>
          <w:ilvl w:val="0"/>
          <w:numId w:val="1"/>
        </w:numPr>
        <w:tabs>
          <w:tab w:val="num" w:pos="-180"/>
        </w:tabs>
        <w:spacing w:after="0" w:line="240" w:lineRule="auto"/>
        <w:ind w:right="566" w:hanging="153"/>
        <w:jc w:val="both"/>
        <w:rPr>
          <w:rFonts w:eastAsia="Times New Roman" w:cstheme="minorHAnsi"/>
          <w:b/>
          <w:sz w:val="32"/>
          <w:szCs w:val="32"/>
        </w:rPr>
      </w:pPr>
      <w:r w:rsidRPr="008767D2">
        <w:rPr>
          <w:rFonts w:eastAsia="Times New Roman" w:cstheme="minorHAnsi"/>
          <w:b/>
          <w:sz w:val="32"/>
          <w:szCs w:val="32"/>
        </w:rPr>
        <w:t xml:space="preserve">Naucz się okrzyków na cześć króla. </w:t>
      </w:r>
    </w:p>
    <w:p w:rsidR="008767D2" w:rsidRDefault="008767D2" w:rsidP="008767D2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sz w:val="32"/>
          <w:szCs w:val="32"/>
        </w:rPr>
      </w:pPr>
    </w:p>
    <w:p w:rsidR="008767D2" w:rsidRPr="008767D2" w:rsidRDefault="008767D2" w:rsidP="008767D2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b/>
          <w:sz w:val="32"/>
          <w:szCs w:val="32"/>
        </w:rPr>
      </w:pPr>
      <w:r>
        <w:rPr>
          <w:rFonts w:eastAsia="Times New Roman" w:cstheme="minorHAnsi"/>
          <w:b/>
          <w:sz w:val="32"/>
          <w:szCs w:val="32"/>
        </w:rPr>
        <w:t xml:space="preserve">Podana data umożliwi nam przekazanie stroju dla rodzica i dziecka! Może być też zmieniona wg możliwości placówki. </w:t>
      </w:r>
    </w:p>
    <w:sectPr w:rsidR="008767D2" w:rsidRPr="008767D2" w:rsidSect="008767D2">
      <w:pgSz w:w="16838" w:h="11906" w:orient="landscape"/>
      <w:pgMar w:top="568" w:right="678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8AC26AE"/>
    <w:multiLevelType w:val="hybridMultilevel"/>
    <w:tmpl w:val="5AE226A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1"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8767D2"/>
    <w:rsid w:val="008767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8767D2"/>
    <w:pPr>
      <w:ind w:left="720"/>
      <w:contextualSpacing/>
    </w:pPr>
    <w:rPr>
      <w:rFonts w:eastAsiaTheme="minorHAnsi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767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767D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195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195</Words>
  <Characters>1174</Characters>
  <Application>Microsoft Office Word</Application>
  <DocSecurity>0</DocSecurity>
  <Lines>9</Lines>
  <Paragraphs>2</Paragraphs>
  <ScaleCrop>false</ScaleCrop>
  <Company/>
  <LinksUpToDate>false</LinksUpToDate>
  <CharactersWithSpaces>1367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2023-12-12T01:44:00Z</dcterms:created>
  <dcterms:modified xsi:type="dcterms:W3CDTF">2023-12-12T01:48:00Z</dcterms:modified>
</cp:coreProperties>
</file>